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4A" w:rsidRPr="00C25C31" w:rsidRDefault="0036064A" w:rsidP="00360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C31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6064A" w:rsidRPr="00447DED" w:rsidRDefault="0036064A" w:rsidP="003606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7DED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447DED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="00767ACD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447DED">
        <w:rPr>
          <w:rFonts w:ascii="Times New Roman" w:hAnsi="Times New Roman"/>
          <w:b/>
          <w:color w:val="000000"/>
          <w:sz w:val="24"/>
          <w:szCs w:val="24"/>
        </w:rPr>
        <w:t xml:space="preserve"> Всероссийском </w:t>
      </w:r>
      <w:proofErr w:type="spellStart"/>
      <w:r w:rsidRPr="00447DED">
        <w:rPr>
          <w:rFonts w:ascii="Times New Roman" w:hAnsi="Times New Roman"/>
          <w:b/>
          <w:color w:val="000000"/>
          <w:sz w:val="24"/>
          <w:szCs w:val="24"/>
        </w:rPr>
        <w:t>профориентацион</w:t>
      </w: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447DED">
        <w:rPr>
          <w:rFonts w:ascii="Times New Roman" w:hAnsi="Times New Roman"/>
          <w:b/>
          <w:color w:val="000000"/>
          <w:sz w:val="24"/>
          <w:szCs w:val="24"/>
        </w:rPr>
        <w:t>ом</w:t>
      </w:r>
      <w:proofErr w:type="spellEnd"/>
      <w:r w:rsidRPr="00447DED">
        <w:rPr>
          <w:rFonts w:ascii="Times New Roman" w:hAnsi="Times New Roman"/>
          <w:b/>
          <w:color w:val="000000"/>
          <w:sz w:val="24"/>
          <w:szCs w:val="24"/>
        </w:rPr>
        <w:t xml:space="preserve"> смотр</w:t>
      </w:r>
      <w:r w:rsidR="001F2D07">
        <w:rPr>
          <w:rFonts w:ascii="Times New Roman" w:hAnsi="Times New Roman"/>
          <w:b/>
          <w:color w:val="000000"/>
          <w:sz w:val="24"/>
          <w:szCs w:val="24"/>
        </w:rPr>
        <w:t>е</w:t>
      </w:r>
      <w:bookmarkStart w:id="0" w:name="_GoBack"/>
      <w:bookmarkEnd w:id="0"/>
      <w:r w:rsidRPr="00447DED">
        <w:rPr>
          <w:rFonts w:ascii="Times New Roman" w:hAnsi="Times New Roman"/>
          <w:b/>
          <w:color w:val="000000"/>
          <w:sz w:val="24"/>
          <w:szCs w:val="24"/>
        </w:rPr>
        <w:t>-конкурсе</w:t>
      </w:r>
      <w:r w:rsidRPr="008044C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044C1">
        <w:rPr>
          <w:rFonts w:ascii="Times New Roman" w:hAnsi="Times New Roman"/>
          <w:b/>
          <w:sz w:val="24"/>
          <w:szCs w:val="24"/>
        </w:rPr>
        <w:t>исполнительского</w:t>
      </w:r>
      <w:r w:rsidRPr="00447DED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8044C1">
        <w:rPr>
          <w:rFonts w:ascii="Times New Roman" w:hAnsi="Times New Roman"/>
          <w:b/>
          <w:sz w:val="24"/>
          <w:szCs w:val="24"/>
        </w:rPr>
        <w:t>мастерства выпускников образовательных организаций</w:t>
      </w:r>
    </w:p>
    <w:p w:rsidR="0036064A" w:rsidRPr="008044C1" w:rsidRDefault="0036064A" w:rsidP="00360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4C1">
        <w:rPr>
          <w:rFonts w:ascii="Times New Roman" w:hAnsi="Times New Roman"/>
          <w:b/>
          <w:sz w:val="24"/>
          <w:szCs w:val="24"/>
        </w:rPr>
        <w:t>дополнительного образования «Шаг в будущую профессию»</w:t>
      </w:r>
    </w:p>
    <w:p w:rsidR="0036064A" w:rsidRDefault="0036064A" w:rsidP="0036064A">
      <w:pPr>
        <w:pStyle w:val="a4"/>
        <w:adjustRightInd w:val="0"/>
        <w:snapToGrid w:val="0"/>
        <w:spacing w:after="0" w:line="240" w:lineRule="auto"/>
        <w:ind w:left="0" w:hanging="284"/>
        <w:jc w:val="center"/>
        <w:rPr>
          <w:rFonts w:ascii="Times New Roman" w:hAnsi="Times New Roman"/>
          <w:sz w:val="24"/>
          <w:szCs w:val="24"/>
        </w:rPr>
      </w:pPr>
    </w:p>
    <w:p w:rsidR="000F22F7" w:rsidRPr="00577E3C" w:rsidRDefault="00767ACD" w:rsidP="000F22F7">
      <w:pPr>
        <w:spacing w:after="0" w:line="240" w:lineRule="auto"/>
        <w:ind w:right="-23" w:hanging="10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24 апреля 2022</w:t>
      </w:r>
      <w:r w:rsidR="000F22F7" w:rsidRPr="00577E3C">
        <w:rPr>
          <w:rFonts w:ascii="Times New Roman" w:hAnsi="Times New Roman"/>
          <w:b/>
          <w:sz w:val="24"/>
        </w:rPr>
        <w:t xml:space="preserve"> года </w:t>
      </w:r>
    </w:p>
    <w:p w:rsidR="000F22F7" w:rsidRPr="00577E3C" w:rsidRDefault="000F22F7" w:rsidP="000F22F7">
      <w:pPr>
        <w:spacing w:after="0" w:line="240" w:lineRule="auto"/>
        <w:ind w:right="-23" w:hanging="102"/>
        <w:jc w:val="center"/>
        <w:rPr>
          <w:rFonts w:ascii="Times New Roman" w:hAnsi="Times New Roman"/>
          <w:b/>
          <w:sz w:val="24"/>
        </w:rPr>
      </w:pPr>
      <w:r w:rsidRPr="00577E3C">
        <w:rPr>
          <w:rFonts w:ascii="Times New Roman" w:hAnsi="Times New Roman"/>
          <w:b/>
          <w:sz w:val="24"/>
        </w:rPr>
        <w:t>(очно-заочно)</w:t>
      </w:r>
    </w:p>
    <w:p w:rsidR="0036064A" w:rsidRPr="008044C1" w:rsidRDefault="0036064A" w:rsidP="0036064A">
      <w:pPr>
        <w:pStyle w:val="a4"/>
        <w:adjustRightInd w:val="0"/>
        <w:snapToGrid w:val="0"/>
        <w:spacing w:after="0" w:line="240" w:lineRule="auto"/>
        <w:ind w:left="0" w:hanging="284"/>
        <w:jc w:val="center"/>
        <w:rPr>
          <w:rFonts w:ascii="Times New Roman" w:hAnsi="Times New Roman"/>
          <w:sz w:val="24"/>
          <w:szCs w:val="24"/>
        </w:rPr>
      </w:pPr>
    </w:p>
    <w:p w:rsidR="0036064A" w:rsidRPr="008044C1" w:rsidRDefault="0036064A" w:rsidP="0036064A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8044C1">
        <w:rPr>
          <w:sz w:val="24"/>
          <w:szCs w:val="24"/>
        </w:rPr>
        <w:t>УЧРЕДИТЕЛИ</w:t>
      </w:r>
      <w:r w:rsidRPr="00504FDC">
        <w:rPr>
          <w:sz w:val="24"/>
          <w:szCs w:val="24"/>
        </w:rPr>
        <w:t xml:space="preserve"> </w:t>
      </w:r>
      <w:r w:rsidRPr="002E5126">
        <w:rPr>
          <w:sz w:val="24"/>
          <w:szCs w:val="24"/>
        </w:rPr>
        <w:t>СМОТРА-КОНКУРСА</w:t>
      </w:r>
    </w:p>
    <w:p w:rsidR="0036064A" w:rsidRPr="008044C1" w:rsidRDefault="0036064A" w:rsidP="0036064A">
      <w:pPr>
        <w:pStyle w:val="a5"/>
        <w:ind w:left="0" w:firstLine="719"/>
        <w:jc w:val="both"/>
      </w:pPr>
      <w:r w:rsidRPr="008044C1">
        <w:t>Министерство культуры, по делам национальностей и архивного дела Чувашской Республики;</w:t>
      </w:r>
    </w:p>
    <w:p w:rsidR="0036064A" w:rsidRPr="008044C1" w:rsidRDefault="0036064A" w:rsidP="0036064A">
      <w:pPr>
        <w:pStyle w:val="a5"/>
        <w:ind w:left="0" w:firstLine="719"/>
        <w:jc w:val="both"/>
      </w:pPr>
      <w:r w:rsidRPr="008044C1">
        <w:t>БПОУ «Чебоксарское музыкальное училище им. Ф.П. Павлова» Минкультуры Чувашии</w:t>
      </w:r>
      <w:r>
        <w:t>;</w:t>
      </w:r>
    </w:p>
    <w:p w:rsidR="0036064A" w:rsidRDefault="0036064A" w:rsidP="0036064A">
      <w:pPr>
        <w:pStyle w:val="a5"/>
        <w:tabs>
          <w:tab w:val="left" w:pos="2148"/>
          <w:tab w:val="left" w:pos="4100"/>
          <w:tab w:val="left" w:pos="5747"/>
          <w:tab w:val="left" w:pos="7231"/>
          <w:tab w:val="left" w:pos="8577"/>
        </w:tabs>
        <w:ind w:left="0" w:firstLine="719"/>
        <w:jc w:val="both"/>
      </w:pPr>
      <w:r w:rsidRPr="008044C1">
        <w:t xml:space="preserve">Чувашская республиканская общественная организация «Волжские </w:t>
      </w:r>
      <w:r w:rsidRPr="008044C1">
        <w:rPr>
          <w:spacing w:val="-1"/>
        </w:rPr>
        <w:t xml:space="preserve">культурные </w:t>
      </w:r>
      <w:r w:rsidRPr="008044C1">
        <w:t>инициативы»</w:t>
      </w:r>
      <w:r>
        <w:t>;</w:t>
      </w:r>
    </w:p>
    <w:p w:rsidR="0036064A" w:rsidRPr="005A5B6A" w:rsidRDefault="0036064A" w:rsidP="0036064A">
      <w:pPr>
        <w:pStyle w:val="a5"/>
        <w:ind w:left="0" w:firstLine="709"/>
        <w:jc w:val="both"/>
      </w:pPr>
      <w:r w:rsidRPr="005A5B6A">
        <w:t>Ассоциация музыкальных конкурсов России.</w:t>
      </w:r>
    </w:p>
    <w:p w:rsidR="0036064A" w:rsidRPr="008044C1" w:rsidRDefault="0036064A" w:rsidP="0036064A">
      <w:pPr>
        <w:pStyle w:val="a5"/>
        <w:tabs>
          <w:tab w:val="left" w:pos="2148"/>
          <w:tab w:val="left" w:pos="4100"/>
          <w:tab w:val="left" w:pos="5747"/>
          <w:tab w:val="left" w:pos="7231"/>
          <w:tab w:val="left" w:pos="8577"/>
        </w:tabs>
        <w:ind w:left="0" w:firstLine="719"/>
        <w:jc w:val="both"/>
      </w:pPr>
    </w:p>
    <w:p w:rsidR="0036064A" w:rsidRPr="001E653F" w:rsidRDefault="0036064A" w:rsidP="0036064A">
      <w:pPr>
        <w:pStyle w:val="1"/>
        <w:spacing w:before="0" w:beforeAutospacing="0" w:after="0" w:afterAutospacing="0"/>
        <w:jc w:val="center"/>
        <w:rPr>
          <w:color w:val="FF0000"/>
          <w:sz w:val="24"/>
          <w:szCs w:val="24"/>
        </w:rPr>
      </w:pPr>
      <w:r w:rsidRPr="008044C1">
        <w:rPr>
          <w:sz w:val="24"/>
          <w:szCs w:val="24"/>
        </w:rPr>
        <w:t xml:space="preserve">ОРГАНИЗАТОРЫ </w:t>
      </w:r>
      <w:r w:rsidRPr="002E5126">
        <w:rPr>
          <w:sz w:val="24"/>
          <w:szCs w:val="24"/>
        </w:rPr>
        <w:t>СМОТР</w:t>
      </w:r>
      <w:r>
        <w:rPr>
          <w:sz w:val="24"/>
          <w:szCs w:val="24"/>
        </w:rPr>
        <w:t>А</w:t>
      </w:r>
      <w:r w:rsidRPr="002E5126">
        <w:rPr>
          <w:sz w:val="24"/>
          <w:szCs w:val="24"/>
        </w:rPr>
        <w:t>-КОНКУРСА</w:t>
      </w:r>
      <w:r w:rsidRPr="001E653F">
        <w:rPr>
          <w:b w:val="0"/>
          <w:bCs w:val="0"/>
          <w:color w:val="FF0000"/>
          <w:sz w:val="24"/>
          <w:szCs w:val="24"/>
        </w:rPr>
        <w:t> </w:t>
      </w:r>
    </w:p>
    <w:p w:rsidR="0036064A" w:rsidRPr="008044C1" w:rsidRDefault="0036064A" w:rsidP="0036064A">
      <w:pPr>
        <w:pStyle w:val="a5"/>
        <w:ind w:left="0" w:firstLine="719"/>
        <w:jc w:val="both"/>
      </w:pPr>
      <w:r w:rsidRPr="008044C1">
        <w:t>БПОУ «Чебоксарское музыкальное училище им. Ф.П. Павлова» Минкультуры Чувашии;</w:t>
      </w:r>
    </w:p>
    <w:p w:rsidR="0036064A" w:rsidRPr="008044C1" w:rsidRDefault="0036064A" w:rsidP="0036064A">
      <w:pPr>
        <w:pStyle w:val="a5"/>
        <w:tabs>
          <w:tab w:val="left" w:pos="2148"/>
          <w:tab w:val="left" w:pos="4100"/>
          <w:tab w:val="left" w:pos="5747"/>
          <w:tab w:val="left" w:pos="7231"/>
          <w:tab w:val="left" w:pos="8577"/>
        </w:tabs>
        <w:ind w:left="0" w:firstLine="719"/>
        <w:jc w:val="both"/>
      </w:pPr>
      <w:r w:rsidRPr="008044C1">
        <w:t xml:space="preserve">Чувашская республиканская общественная организация «Волжские </w:t>
      </w:r>
      <w:r w:rsidRPr="008044C1">
        <w:rPr>
          <w:spacing w:val="-1"/>
        </w:rPr>
        <w:t xml:space="preserve">культурные </w:t>
      </w:r>
      <w:r w:rsidRPr="008044C1">
        <w:t>инициативы».</w:t>
      </w:r>
    </w:p>
    <w:p w:rsidR="0036064A" w:rsidRPr="008044C1" w:rsidRDefault="0036064A" w:rsidP="0036064A">
      <w:pPr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064A" w:rsidRPr="008044C1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44C1">
        <w:rPr>
          <w:sz w:val="24"/>
          <w:szCs w:val="24"/>
        </w:rPr>
        <w:t>МЕСТО ПРОВЕДЕНИЯ СМОТРА-КОНКУРСА</w:t>
      </w:r>
      <w:r w:rsidRPr="008044C1">
        <w:rPr>
          <w:b w:val="0"/>
          <w:bCs w:val="0"/>
          <w:sz w:val="24"/>
          <w:szCs w:val="24"/>
        </w:rPr>
        <w:t> </w:t>
      </w:r>
    </w:p>
    <w:p w:rsidR="0036064A" w:rsidRPr="008044C1" w:rsidRDefault="0036064A" w:rsidP="0036064A">
      <w:pPr>
        <w:pStyle w:val="a5"/>
        <w:ind w:left="0" w:firstLine="709"/>
        <w:jc w:val="both"/>
      </w:pPr>
      <w:r w:rsidRPr="008044C1">
        <w:t>Чебоксарское музыкальное училище им. Ф.П. Павлова, г. Чебоксары, пр.</w:t>
      </w:r>
      <w:r>
        <w:t> </w:t>
      </w:r>
      <w:r w:rsidRPr="008044C1">
        <w:t>Московский, д.33/1.</w:t>
      </w:r>
    </w:p>
    <w:p w:rsidR="0036064A" w:rsidRPr="008044C1" w:rsidRDefault="0036064A" w:rsidP="0036064A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36064A" w:rsidRPr="008044C1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44C1">
        <w:rPr>
          <w:sz w:val="24"/>
          <w:szCs w:val="24"/>
        </w:rPr>
        <w:t>СРОКИ ПРОВЕДЕНИЯ СМОТРА-КОНКУРСА</w:t>
      </w:r>
      <w:r w:rsidRPr="008044C1">
        <w:rPr>
          <w:b w:val="0"/>
          <w:bCs w:val="0"/>
          <w:sz w:val="24"/>
          <w:szCs w:val="24"/>
        </w:rPr>
        <w:t> </w:t>
      </w:r>
    </w:p>
    <w:p w:rsidR="0036064A" w:rsidRPr="00874210" w:rsidRDefault="00767ACD" w:rsidP="003606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апреля 2022</w:t>
      </w:r>
      <w:r w:rsidR="0036064A" w:rsidRPr="0087421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6064A" w:rsidRPr="008044C1" w:rsidRDefault="0036064A" w:rsidP="0036064A">
      <w:pPr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064A" w:rsidRPr="008044C1" w:rsidRDefault="0036064A" w:rsidP="003606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ЫЕ</w:t>
      </w:r>
      <w:r w:rsidRPr="008044C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</w:t>
      </w:r>
      <w:r w:rsidRPr="008044C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И ЗАДАЧИ </w:t>
      </w:r>
      <w:r w:rsidRPr="00804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СМОТРА-КОНКУРСА 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="00767AC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</w:t>
      </w:r>
      <w:proofErr w:type="spellStart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смотр-конкурс исполнительского мастерства выпускников образовательных организаций дополнительного образования (в том числе в сфере культуры и искусств) «Шаг в будущую профессию» (далее – смотр-конкурс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с целью: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– смотра итоговой </w:t>
      </w:r>
      <w:proofErr w:type="spellStart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по линии дополнительного образования в области культуры и искусства;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БПОУ «Чебоксарское музыкальное училище им. Ф.П. Павлова» Минкультуры Чувашии.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смотра-конкурса: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 выявление и поддержка молодых дарований в области исполнительского искусства;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привлечение внимания молодого поколения к академическим видам музыкального искусства;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ориентация подрастающего поколения на профессиональное образование;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 активизация итоговой активности среди учащихся выпускных классов ДМШ, ДШИ;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– побуждение молодых исполнителей к </w:t>
      </w:r>
      <w:proofErr w:type="spellStart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в области культуры и искусства;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 поддержка талантливых преподавателей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064A" w:rsidRPr="008044C1" w:rsidRDefault="0036064A" w:rsidP="003606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 СМОТРА-КОНКУРСА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выпускники и учащиеся старших классов ДШИ, ДМШ;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выпускники прошлых лет, желающие продолжить профессиональное обучение;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учащиеся старших классов общеобразовательных школ музыкально-эстетического профиля;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 воспитанники творческих групп в возрасте 13-16 лет при городских, республиканских Центрах культуры и иных культурных формирований.</w:t>
      </w:r>
    </w:p>
    <w:p w:rsidR="0036064A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064A" w:rsidRPr="008044C1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260E4">
        <w:rPr>
          <w:sz w:val="24"/>
          <w:szCs w:val="24"/>
        </w:rPr>
        <w:t xml:space="preserve">ПРОГРАММА </w:t>
      </w:r>
      <w:r w:rsidRPr="008044C1">
        <w:rPr>
          <w:sz w:val="24"/>
          <w:szCs w:val="24"/>
        </w:rPr>
        <w:t>СМОТРА-КОНКУРСА</w:t>
      </w:r>
      <w:r w:rsidRPr="008044C1">
        <w:rPr>
          <w:b w:val="0"/>
          <w:bCs w:val="0"/>
          <w:sz w:val="24"/>
          <w:szCs w:val="24"/>
        </w:rPr>
        <w:t> </w:t>
      </w:r>
    </w:p>
    <w:p w:rsidR="0036064A" w:rsidRPr="008044C1" w:rsidRDefault="00767ACD" w:rsidP="003606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6064A" w:rsidRPr="00447D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064A" w:rsidRPr="00995780">
        <w:rPr>
          <w:rFonts w:ascii="Times New Roman" w:eastAsia="Times New Roman" w:hAnsi="Times New Roman"/>
          <w:sz w:val="24"/>
          <w:szCs w:val="24"/>
          <w:lang w:eastAsia="ru-RU"/>
        </w:rPr>
        <w:t>смотр-конкурс исполнительского</w:t>
      </w:r>
      <w:r w:rsidR="003606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64A" w:rsidRPr="00995780">
        <w:rPr>
          <w:rFonts w:ascii="Times New Roman" w:eastAsia="Times New Roman" w:hAnsi="Times New Roman"/>
          <w:sz w:val="24"/>
          <w:szCs w:val="24"/>
          <w:lang w:eastAsia="ru-RU"/>
        </w:rPr>
        <w:t>мастерства выпускников образовательных организаций дополнительного образования «Шаг в</w:t>
      </w:r>
      <w:r w:rsidR="003606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64A" w:rsidRPr="00995780">
        <w:rPr>
          <w:rFonts w:ascii="Times New Roman" w:eastAsia="Times New Roman" w:hAnsi="Times New Roman"/>
          <w:sz w:val="24"/>
          <w:szCs w:val="24"/>
          <w:lang w:eastAsia="ru-RU"/>
        </w:rPr>
        <w:t>будущую профессию»</w:t>
      </w:r>
      <w:r w:rsidR="003606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круглый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 с председателями предметно-цикловых комиссий (далее – ПЦК);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награждение и концерт Лауреатов смотра-конкурса </w:t>
      </w:r>
      <w:r w:rsidRPr="009730F8">
        <w:rPr>
          <w:rFonts w:ascii="Times New Roman" w:eastAsia="Times New Roman" w:hAnsi="Times New Roman"/>
          <w:sz w:val="24"/>
          <w:szCs w:val="24"/>
          <w:lang w:eastAsia="ru-RU"/>
        </w:rPr>
        <w:t>«Шаг в будущую профессию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Мастер-классы (председатели ПЦК).</w:t>
      </w:r>
    </w:p>
    <w:p w:rsidR="0036064A" w:rsidRPr="000260E4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6064A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260E4">
        <w:rPr>
          <w:sz w:val="24"/>
          <w:szCs w:val="24"/>
        </w:rPr>
        <w:t xml:space="preserve">ГРАФИК ПРОВЕДЕНИЯ </w:t>
      </w:r>
      <w:r>
        <w:rPr>
          <w:sz w:val="24"/>
          <w:szCs w:val="24"/>
        </w:rPr>
        <w:t>СМОТРА</w:t>
      </w:r>
      <w:r w:rsidRPr="000260E4">
        <w:rPr>
          <w:sz w:val="24"/>
          <w:szCs w:val="24"/>
        </w:rPr>
        <w:t>-КОНКУРСА</w:t>
      </w:r>
    </w:p>
    <w:p w:rsidR="0036064A" w:rsidRPr="00137B6C" w:rsidRDefault="0036064A" w:rsidP="003606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 апреля 2021</w:t>
      </w:r>
      <w:r w:rsidRPr="00137B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</w:t>
      </w:r>
    </w:p>
    <w:p w:rsidR="0036064A" w:rsidRPr="008044C1" w:rsidRDefault="0036064A" w:rsidP="003606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9.00 – 16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.30 – конкурсные прослушивания выпускников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64A" w:rsidRDefault="0036064A" w:rsidP="003606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16.00 – 17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.30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мастер-классы, круглый стол;</w:t>
      </w:r>
    </w:p>
    <w:p w:rsidR="0036064A" w:rsidRDefault="0036064A" w:rsidP="003606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18.00 – награждение и концерт Лауреатов </w:t>
      </w:r>
      <w:r w:rsidRPr="00F63FD1">
        <w:rPr>
          <w:rFonts w:ascii="Times New Roman" w:eastAsia="Times New Roman" w:hAnsi="Times New Roman"/>
          <w:sz w:val="24"/>
          <w:szCs w:val="24"/>
          <w:lang w:eastAsia="ru-RU"/>
        </w:rPr>
        <w:t>смотра-кон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курса «Шаг в будущую профессию».</w:t>
      </w:r>
    </w:p>
    <w:p w:rsidR="0036064A" w:rsidRPr="00F63FD1" w:rsidRDefault="0036064A" w:rsidP="003606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64A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260E4">
        <w:rPr>
          <w:sz w:val="24"/>
          <w:szCs w:val="24"/>
        </w:rPr>
        <w:t>НОМИНАЦИИ</w:t>
      </w:r>
    </w:p>
    <w:p w:rsidR="0036064A" w:rsidRPr="006B3C2C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3C2C">
        <w:rPr>
          <w:rFonts w:ascii="Times New Roman" w:eastAsia="Times New Roman" w:hAnsi="Times New Roman"/>
          <w:b/>
          <w:sz w:val="24"/>
          <w:szCs w:val="24"/>
          <w:lang w:eastAsia="ru-RU"/>
        </w:rPr>
        <w:t>Соло по видам инструментов: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Фортепиано;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Инструменты народного оркестра (домра, балалайка, гитара);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Оркестровые струнные инструменты (скрипка, альт, виолончель, контрабас);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Оркестровые духовые и ударные инструменты (флейта, гобой, кларнет, фагот, саксофон, труба, тромбон, туба, ударные инструменты);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Музыкальное искусство эстрады (электрогитара, бас-гитара, клавишные, ударные инструменты).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Вокальное искусство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Сольное пение (академическая, народная, эстрадная манеры исполнения).</w:t>
      </w:r>
    </w:p>
    <w:p w:rsidR="0036064A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6064A" w:rsidRDefault="0036064A" w:rsidP="003606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СМОТРА-КОНКУРСА</w:t>
      </w:r>
    </w:p>
    <w:p w:rsidR="0036064A" w:rsidRDefault="0036064A" w:rsidP="003606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064A" w:rsidRPr="00137B6C" w:rsidRDefault="0036064A" w:rsidP="003606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B6C">
        <w:rPr>
          <w:rFonts w:ascii="Times New Roman" w:hAnsi="Times New Roman"/>
          <w:sz w:val="24"/>
          <w:szCs w:val="24"/>
        </w:rPr>
        <w:t>Конкурс проводится в 2 тура</w:t>
      </w:r>
      <w:r>
        <w:rPr>
          <w:rFonts w:ascii="Times New Roman" w:hAnsi="Times New Roman"/>
          <w:sz w:val="24"/>
          <w:szCs w:val="24"/>
        </w:rPr>
        <w:t>: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 первый (отборочный) тур участники смотра-конкурса проход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т на местах (по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месту учёбы обучающихся). Для участия во втором туре смотра-конкурса </w:t>
      </w:r>
      <w:r w:rsidRPr="00476C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Шаг в </w:t>
      </w:r>
      <w:r w:rsidRPr="009730F8">
        <w:rPr>
          <w:rFonts w:ascii="Times New Roman" w:eastAsia="Times New Roman" w:hAnsi="Times New Roman"/>
          <w:sz w:val="24"/>
          <w:szCs w:val="24"/>
          <w:lang w:eastAsia="ru-RU"/>
        </w:rPr>
        <w:t>будущую профессию»</w:t>
      </w:r>
      <w:r w:rsidRPr="006F2A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комиссией направляется Протокол всей прослушанной программы итоговой аттестации по видам исполнительства и выбора программы в объеме 2-х разнохарактерных произведений на конкурс.</w:t>
      </w:r>
    </w:p>
    <w:p w:rsidR="0036064A" w:rsidRPr="007B7E89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второй (заключительный) тур состоится</w:t>
      </w:r>
      <w:r w:rsidRPr="007E0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7ACD" w:rsidRPr="00767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="00767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апреля 2022</w:t>
      </w:r>
      <w:r w:rsidRPr="00804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г.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 БПОУ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«Чебоксарское музыкальное училище им. Ф.П. Павлова» Минкультуры Чувашии.  </w:t>
      </w:r>
    </w:p>
    <w:p w:rsidR="00083670" w:rsidRDefault="00083670" w:rsidP="0036064A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64A" w:rsidRDefault="0036064A" w:rsidP="00083670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0E4">
        <w:rPr>
          <w:rFonts w:ascii="Times New Roman" w:hAnsi="Times New Roman"/>
          <w:b/>
          <w:sz w:val="24"/>
          <w:szCs w:val="24"/>
        </w:rPr>
        <w:t>ПРОГРАММНЫЕ ТРЕБОВАНИЯ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участники смотра-конкурса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втором (заключительном) туре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исполняют два</w:t>
      </w:r>
      <w:r w:rsidR="00767AC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разнохарактерных произведения. Программа исполняется наизусть.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780">
        <w:rPr>
          <w:rFonts w:ascii="Times New Roman" w:eastAsia="Times New Roman" w:hAnsi="Times New Roman"/>
          <w:sz w:val="24"/>
          <w:szCs w:val="24"/>
          <w:lang w:eastAsia="ru-RU"/>
        </w:rPr>
        <w:t>Изменения заявленной программы не допускаются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Порядок выступления конкурсантов устанавливается оргкомитетом по алфавиту. Все прослушивания на конкурсе проводятся публично.</w:t>
      </w:r>
    </w:p>
    <w:p w:rsidR="0036064A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фонограмм (минус) допускается. Фонограмма проверяется оргкомитетом в день смотра-конкурса «Шаг в будущую профессию». Фонограммы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сопровождения выступлений должны быть представлены на цифровых носителях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четким указанием фамилии участника и номинации, названия произведения, автора музыки и текста. Ответственность за качество фонограмм возлагается на участников.</w:t>
      </w:r>
    </w:p>
    <w:p w:rsidR="0036064A" w:rsidRPr="00C534DD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4DD">
        <w:rPr>
          <w:rFonts w:ascii="Times New Roman" w:eastAsia="Times New Roman" w:hAnsi="Times New Roman"/>
          <w:sz w:val="24"/>
          <w:szCs w:val="24"/>
          <w:lang w:eastAsia="ru-RU"/>
        </w:rPr>
        <w:t>Возможность предоставления участникам смотра-конкурса инструментов, специальной аппаратуры и дополнительного оборудования, необходимых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534DD">
        <w:rPr>
          <w:rFonts w:ascii="Times New Roman" w:eastAsia="Times New Roman" w:hAnsi="Times New Roman"/>
          <w:sz w:val="24"/>
          <w:szCs w:val="24"/>
          <w:lang w:eastAsia="ru-RU"/>
        </w:rPr>
        <w:t>выступления в обязательном порядке, согласовывается с Оргкомитетом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534DD">
        <w:rPr>
          <w:rFonts w:ascii="Times New Roman" w:eastAsia="Times New Roman" w:hAnsi="Times New Roman"/>
          <w:sz w:val="24"/>
          <w:szCs w:val="24"/>
          <w:lang w:eastAsia="ru-RU"/>
        </w:rPr>
        <w:t>оформляется дополнительным списком вместе с заявкой до </w:t>
      </w:r>
      <w:r w:rsidR="00767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 апреля 2022</w:t>
      </w:r>
      <w:r w:rsidRPr="00C53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C534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64A" w:rsidRPr="009730F8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0F8">
        <w:rPr>
          <w:rFonts w:ascii="Times New Roman" w:eastAsia="Times New Roman" w:hAnsi="Times New Roman"/>
          <w:sz w:val="24"/>
          <w:szCs w:val="24"/>
          <w:lang w:eastAsia="ru-RU"/>
        </w:rPr>
        <w:t>Организаторы смотра-конкурса «Шаг в будущую профессию» не несут ответственности за утрату документов при электронной пересылке, а также за точность информации, предоставленной конкурсантами.</w:t>
      </w:r>
    </w:p>
    <w:p w:rsidR="0036064A" w:rsidRPr="00581887" w:rsidRDefault="0036064A" w:rsidP="0036064A">
      <w:pPr>
        <w:pStyle w:val="a5"/>
        <w:ind w:left="0"/>
        <w:jc w:val="both"/>
        <w:rPr>
          <w:i/>
          <w:color w:val="C00000"/>
        </w:rPr>
      </w:pPr>
    </w:p>
    <w:p w:rsidR="0036064A" w:rsidRPr="007E028C" w:rsidRDefault="0036064A" w:rsidP="0036064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83670" w:rsidRPr="00083670" w:rsidRDefault="00083670" w:rsidP="00083670">
      <w:pPr>
        <w:adjustRightInd w:val="0"/>
        <w:snapToGrid w:val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77E3C">
        <w:rPr>
          <w:rFonts w:ascii="Times New Roman" w:hAnsi="Times New Roman"/>
          <w:b/>
          <w:bCs/>
          <w:color w:val="000000"/>
          <w:sz w:val="24"/>
          <w:szCs w:val="24"/>
        </w:rPr>
        <w:t>УСЛОВИЯ ОЧНОГО УЧАСТИЕ В ФЕСТИВАЛЕ-КОНКУРСЕ</w:t>
      </w:r>
    </w:p>
    <w:p w:rsidR="007E7A18" w:rsidRPr="005C5A21" w:rsidRDefault="007E7A18" w:rsidP="007E7A18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C5A21">
        <w:rPr>
          <w:rFonts w:ascii="Times New Roman" w:hAnsi="Times New Roman"/>
          <w:sz w:val="24"/>
          <w:szCs w:val="24"/>
        </w:rPr>
        <w:t xml:space="preserve">Для участия в конкурсе необходимо заполнить электронную заявку </w:t>
      </w:r>
      <w:r>
        <w:rPr>
          <w:rFonts w:ascii="Times New Roman" w:hAnsi="Times New Roman"/>
          <w:b/>
          <w:sz w:val="24"/>
          <w:szCs w:val="24"/>
        </w:rPr>
        <w:t>до 18 апреля</w:t>
      </w:r>
      <w:r w:rsidRPr="005C5A21">
        <w:rPr>
          <w:rFonts w:ascii="Times New Roman" w:hAnsi="Times New Roman"/>
          <w:b/>
          <w:sz w:val="24"/>
          <w:szCs w:val="24"/>
        </w:rPr>
        <w:t xml:space="preserve"> 2022 г</w:t>
      </w:r>
      <w:r w:rsidRPr="005C5A21">
        <w:rPr>
          <w:rFonts w:ascii="Times New Roman" w:hAnsi="Times New Roman"/>
          <w:sz w:val="24"/>
          <w:szCs w:val="24"/>
        </w:rPr>
        <w:t>. на сайте Чебоксарского музыкального училища им. Ф.П. Павлова по адресу </w:t>
      </w:r>
      <w:hyperlink r:id="rId7" w:history="1">
        <w:r w:rsidRPr="005C5A21">
          <w:rPr>
            <w:rFonts w:ascii="Times New Roman" w:hAnsi="Times New Roman"/>
            <w:b/>
            <w:bCs/>
            <w:sz w:val="24"/>
            <w:szCs w:val="24"/>
          </w:rPr>
          <w:t>www.музуч.рф</w:t>
        </w:r>
      </w:hyperlink>
      <w:r w:rsidRPr="005C5A21">
        <w:rPr>
          <w:rFonts w:ascii="Times New Roman" w:hAnsi="Times New Roman"/>
          <w:sz w:val="24"/>
          <w:szCs w:val="24"/>
        </w:rPr>
        <w:t xml:space="preserve"> в разделе «Конкурсы» или на сайте ЧРОО «Волжские культурные инициативы» – </w:t>
      </w:r>
      <w:hyperlink r:id="rId8" w:history="1">
        <w:r w:rsidRPr="005C5A21">
          <w:rPr>
            <w:rFonts w:ascii="Times New Roman" w:hAnsi="Times New Roman"/>
            <w:b/>
            <w:bCs/>
            <w:sz w:val="24"/>
            <w:szCs w:val="24"/>
          </w:rPr>
          <w:t>http://культинициативы.рф</w:t>
        </w:r>
      </w:hyperlink>
      <w:r w:rsidRPr="005C5A21">
        <w:rPr>
          <w:rFonts w:ascii="Times New Roman" w:hAnsi="Times New Roman"/>
          <w:sz w:val="24"/>
          <w:szCs w:val="24"/>
        </w:rPr>
        <w:t> в разделе «Очные конкурсы».</w:t>
      </w:r>
    </w:p>
    <w:p w:rsidR="00083670" w:rsidRPr="00083670" w:rsidRDefault="00083670" w:rsidP="00083670">
      <w:pPr>
        <w:pStyle w:val="msonospacing0"/>
        <w:tabs>
          <w:tab w:val="left" w:pos="900"/>
        </w:tabs>
        <w:spacing w:before="0" w:beforeAutospacing="0" w:after="0" w:afterAutospacing="0"/>
        <w:jc w:val="both"/>
        <w:rPr>
          <w:b/>
          <w:color w:val="000000"/>
        </w:rPr>
      </w:pPr>
    </w:p>
    <w:p w:rsidR="00083670" w:rsidRDefault="00083670" w:rsidP="007E7A18">
      <w:pPr>
        <w:pStyle w:val="msonospacing0"/>
        <w:tabs>
          <w:tab w:val="left" w:pos="900"/>
        </w:tabs>
        <w:spacing w:before="0" w:beforeAutospacing="0" w:after="0" w:afterAutospacing="0"/>
        <w:jc w:val="center"/>
        <w:rPr>
          <w:b/>
          <w:color w:val="000000"/>
        </w:rPr>
      </w:pPr>
      <w:r w:rsidRPr="00577E3C">
        <w:rPr>
          <w:b/>
          <w:color w:val="000000"/>
        </w:rPr>
        <w:t>Порядок подачи заявок на очное участие 2-го тура фестиваля-конкурса</w:t>
      </w:r>
    </w:p>
    <w:p w:rsidR="007E7A18" w:rsidRDefault="007E7A18" w:rsidP="007E7A18">
      <w:pPr>
        <w:pStyle w:val="msonospacing0"/>
        <w:tabs>
          <w:tab w:val="left" w:pos="900"/>
        </w:tabs>
        <w:spacing w:before="0" w:beforeAutospacing="0" w:after="0" w:afterAutospacing="0"/>
        <w:jc w:val="center"/>
        <w:rPr>
          <w:b/>
          <w:color w:val="000000"/>
        </w:rPr>
      </w:pPr>
    </w:p>
    <w:p w:rsidR="00083670" w:rsidRPr="00577E3C" w:rsidRDefault="00083670" w:rsidP="000836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7E3C">
        <w:rPr>
          <w:rFonts w:ascii="Times New Roman" w:hAnsi="Times New Roman"/>
          <w:color w:val="000000"/>
          <w:sz w:val="24"/>
          <w:szCs w:val="24"/>
        </w:rPr>
        <w:t xml:space="preserve">В разделе </w:t>
      </w:r>
      <w:r w:rsidRPr="00577E3C">
        <w:rPr>
          <w:rFonts w:ascii="Times New Roman" w:hAnsi="Times New Roman"/>
          <w:color w:val="0000FF"/>
          <w:sz w:val="24"/>
          <w:szCs w:val="24"/>
          <w:u w:val="single"/>
        </w:rPr>
        <w:t>конкурсы</w:t>
      </w:r>
      <w:r w:rsidRPr="00577E3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7E3C">
        <w:rPr>
          <w:rFonts w:ascii="Times New Roman" w:hAnsi="Times New Roman"/>
          <w:sz w:val="24"/>
          <w:szCs w:val="24"/>
        </w:rPr>
        <w:t xml:space="preserve">найти название конкурса –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="007E7A1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</w:t>
      </w:r>
      <w:proofErr w:type="spellStart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смотр-конкурс исполнительского мастерства выпускников образовательных организаций дополнительного образования (в том числе в сфере культуры и искусств) «Шаг в будущую профессию» </w:t>
      </w:r>
      <w:r w:rsidRPr="00577E3C">
        <w:rPr>
          <w:rFonts w:ascii="Times New Roman" w:hAnsi="Times New Roman"/>
          <w:sz w:val="24"/>
          <w:szCs w:val="24"/>
        </w:rPr>
        <w:t>и выбрать шаг «ОЧНО».</w:t>
      </w:r>
    </w:p>
    <w:p w:rsidR="00083670" w:rsidRPr="00577E3C" w:rsidRDefault="00083670" w:rsidP="000836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7E3C">
        <w:rPr>
          <w:rFonts w:ascii="Times New Roman" w:hAnsi="Times New Roman"/>
          <w:sz w:val="24"/>
          <w:szCs w:val="24"/>
        </w:rPr>
        <w:t xml:space="preserve">Выйти на </w:t>
      </w:r>
      <w:r w:rsidRPr="00577E3C">
        <w:rPr>
          <w:rFonts w:ascii="Times New Roman" w:hAnsi="Times New Roman"/>
          <w:color w:val="0000FF"/>
          <w:sz w:val="24"/>
          <w:szCs w:val="24"/>
          <w:u w:val="single"/>
        </w:rPr>
        <w:t>заявку</w:t>
      </w:r>
      <w:r w:rsidRPr="00577E3C">
        <w:rPr>
          <w:rFonts w:ascii="Times New Roman" w:hAnsi="Times New Roman"/>
          <w:color w:val="000000"/>
          <w:sz w:val="24"/>
          <w:szCs w:val="24"/>
        </w:rPr>
        <w:t xml:space="preserve"> – указать очное участие. </w:t>
      </w:r>
      <w:r w:rsidRPr="00577E3C">
        <w:rPr>
          <w:rFonts w:ascii="Times New Roman" w:hAnsi="Times New Roman"/>
          <w:color w:val="222222"/>
          <w:sz w:val="24"/>
          <w:szCs w:val="24"/>
        </w:rPr>
        <w:t>Заключение Договора-оферты на участие 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IV Всероссийском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профориентационном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смотр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исполнительского мастерства выпускников образовательных организаций дополнитель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 (в том числе в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сфере культуры и искусств) «Шаг в будущую профессию»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E3C">
        <w:rPr>
          <w:rFonts w:ascii="Times New Roman" w:hAnsi="Times New Roman"/>
          <w:color w:val="222222"/>
          <w:sz w:val="24"/>
          <w:szCs w:val="24"/>
        </w:rPr>
        <w:t xml:space="preserve">при заполнении формы </w:t>
      </w:r>
      <w:r w:rsidRPr="00577E3C">
        <w:rPr>
          <w:rFonts w:ascii="Times New Roman" w:hAnsi="Times New Roman"/>
          <w:b/>
          <w:color w:val="222222"/>
          <w:sz w:val="24"/>
          <w:szCs w:val="24"/>
        </w:rPr>
        <w:t>З</w:t>
      </w:r>
      <w:r w:rsidRPr="00577E3C">
        <w:rPr>
          <w:rFonts w:ascii="Times New Roman" w:hAnsi="Times New Roman"/>
          <w:b/>
          <w:color w:val="222222"/>
          <w:sz w:val="24"/>
          <w:szCs w:val="24"/>
          <w:u w:val="single"/>
        </w:rPr>
        <w:t>АЯВКИ</w:t>
      </w:r>
      <w:r w:rsidRPr="00577E3C">
        <w:rPr>
          <w:rFonts w:ascii="Times New Roman" w:hAnsi="Times New Roman"/>
          <w:color w:val="222222"/>
          <w:sz w:val="24"/>
          <w:szCs w:val="24"/>
        </w:rPr>
        <w:t xml:space="preserve"> по номинациям считается как:</w:t>
      </w:r>
    </w:p>
    <w:p w:rsidR="00083670" w:rsidRPr="00577E3C" w:rsidRDefault="00083670" w:rsidP="000836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577E3C">
        <w:rPr>
          <w:rFonts w:ascii="Times New Roman" w:hAnsi="Times New Roman"/>
          <w:color w:val="222222"/>
          <w:sz w:val="24"/>
          <w:szCs w:val="24"/>
        </w:rPr>
        <w:t>– принятие Участником условий фестиваля-конкурса.</w:t>
      </w:r>
    </w:p>
    <w:p w:rsidR="00083670" w:rsidRPr="0039115B" w:rsidRDefault="00083670" w:rsidP="00083670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15B">
        <w:rPr>
          <w:rFonts w:ascii="Times New Roman" w:hAnsi="Times New Roman"/>
          <w:sz w:val="24"/>
          <w:szCs w:val="24"/>
        </w:rPr>
        <w:t>Заполнить все разделы со звездочкой (*).</w:t>
      </w:r>
    </w:p>
    <w:p w:rsidR="00083670" w:rsidRPr="0039115B" w:rsidRDefault="00083670" w:rsidP="00083670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15B">
        <w:rPr>
          <w:rFonts w:ascii="Times New Roman" w:hAnsi="Times New Roman"/>
          <w:sz w:val="24"/>
          <w:szCs w:val="24"/>
        </w:rPr>
        <w:t xml:space="preserve">Прикрепить копию протокола </w:t>
      </w:r>
      <w:r w:rsidRPr="0039115B">
        <w:rPr>
          <w:rFonts w:ascii="Times New Roman" w:hAnsi="Times New Roman"/>
          <w:sz w:val="24"/>
          <w:szCs w:val="24"/>
          <w:lang w:val="en-US"/>
        </w:rPr>
        <w:t>I</w:t>
      </w:r>
      <w:r w:rsidRPr="0039115B">
        <w:rPr>
          <w:rFonts w:ascii="Times New Roman" w:hAnsi="Times New Roman"/>
          <w:sz w:val="24"/>
          <w:szCs w:val="24"/>
        </w:rPr>
        <w:t xml:space="preserve"> отборочного тура с подписями экспертной комиссии (см. Приложение).</w:t>
      </w:r>
    </w:p>
    <w:p w:rsidR="00083670" w:rsidRPr="0039115B" w:rsidRDefault="00083670" w:rsidP="000836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15B">
        <w:rPr>
          <w:rFonts w:ascii="Times New Roman" w:hAnsi="Times New Roman"/>
          <w:sz w:val="24"/>
          <w:szCs w:val="24"/>
        </w:rPr>
        <w:t>В заявке напишите, пожалуйста, фамилию, имя и отчество участника, преподавателя.</w:t>
      </w:r>
    </w:p>
    <w:p w:rsidR="00083670" w:rsidRDefault="00083670" w:rsidP="00083670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</w:p>
    <w:p w:rsidR="007E7A18" w:rsidRDefault="007E7A18" w:rsidP="00083670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</w:p>
    <w:p w:rsidR="007E7A18" w:rsidRDefault="007E7A18" w:rsidP="00083670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</w:p>
    <w:p w:rsidR="007E7A18" w:rsidRDefault="007E7A18" w:rsidP="00083670">
      <w:pPr>
        <w:adjustRightInd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</w:p>
    <w:p w:rsidR="00083670" w:rsidRDefault="00083670" w:rsidP="0008367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614CB6">
        <w:rPr>
          <w:rFonts w:ascii="Times New Roman" w:hAnsi="Times New Roman"/>
          <w:b/>
          <w:bCs/>
          <w:color w:val="000000"/>
          <w:szCs w:val="24"/>
        </w:rPr>
        <w:t>УСЛОВИЯ ЗАОЧНОГО УЧАСТИЯ В КОНКУРСЕ</w:t>
      </w:r>
    </w:p>
    <w:p w:rsidR="00083670" w:rsidRPr="0024641C" w:rsidRDefault="00083670" w:rsidP="0008367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  <w:highlight w:val="yellow"/>
        </w:rPr>
      </w:pPr>
    </w:p>
    <w:p w:rsidR="00083670" w:rsidRPr="00614CB6" w:rsidRDefault="00083670" w:rsidP="000836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>Материалы на конкурс принимаются в электронном виде на русском языке. Если конкурсная работа содержит материал на другом языке, то обязательно должен быть приложен полный перевод на русский язык.</w:t>
      </w:r>
    </w:p>
    <w:p w:rsidR="00083670" w:rsidRPr="00DD3CFA" w:rsidRDefault="00083670" w:rsidP="0008367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/>
          <w:sz w:val="24"/>
          <w:szCs w:val="24"/>
        </w:rPr>
      </w:pPr>
      <w:r w:rsidRPr="00614CB6">
        <w:rPr>
          <w:rFonts w:ascii="Times New Roman" w:hAnsi="Times New Roman"/>
          <w:color w:val="424242"/>
          <w:sz w:val="24"/>
          <w:szCs w:val="24"/>
        </w:rPr>
        <w:t xml:space="preserve">Электронную заявку можно заполнить </w:t>
      </w:r>
      <w:r w:rsidRPr="00614CB6">
        <w:rPr>
          <w:rFonts w:ascii="Times New Roman" w:hAnsi="Times New Roman"/>
          <w:color w:val="000000"/>
          <w:sz w:val="24"/>
          <w:szCs w:val="24"/>
        </w:rPr>
        <w:t>на сайте музыкального училища им. Ф.П. Павлова по адресу</w:t>
      </w:r>
      <w:r w:rsidRPr="00614C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67ACD">
        <w:rPr>
          <w:rStyle w:val="a3"/>
          <w:rFonts w:ascii="Times New Roman" w:hAnsi="Times New Roman"/>
          <w:b/>
          <w:bCs/>
          <w:sz w:val="24"/>
          <w:szCs w:val="24"/>
        </w:rPr>
        <w:t>www.музуч.ру в</w:t>
      </w:r>
      <w:r w:rsidRPr="00614CB6">
        <w:rPr>
          <w:rFonts w:ascii="Times New Roman" w:hAnsi="Times New Roman"/>
          <w:sz w:val="24"/>
          <w:szCs w:val="24"/>
        </w:rPr>
        <w:t xml:space="preserve"> разделе «Конкурсы»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r>
        <w:rPr>
          <w:rFonts w:ascii="Times New Roman" w:eastAsia="Batang" w:hAnsi="Times New Roman"/>
          <w:sz w:val="24"/>
          <w:szCs w:val="24"/>
        </w:rPr>
        <w:t xml:space="preserve">ЧРОО «Волжские культурные инициативы» – </w:t>
      </w:r>
      <w:hyperlink r:id="rId9" w:history="1">
        <w:r w:rsidRPr="00DD3CFA">
          <w:rPr>
            <w:rStyle w:val="a3"/>
            <w:rFonts w:ascii="Times New Roman" w:eastAsia="Batang" w:hAnsi="Times New Roman"/>
            <w:b/>
            <w:sz w:val="24"/>
            <w:szCs w:val="24"/>
          </w:rPr>
          <w:t>http://культинициативы.рф</w:t>
        </w:r>
      </w:hyperlink>
      <w:r>
        <w:rPr>
          <w:rFonts w:ascii="Times New Roman" w:eastAsia="Batang" w:hAnsi="Times New Roman"/>
          <w:sz w:val="24"/>
          <w:szCs w:val="24"/>
        </w:rPr>
        <w:t xml:space="preserve"> в разделе «Очные конкурсы».</w:t>
      </w:r>
    </w:p>
    <w:p w:rsidR="00083670" w:rsidRPr="00614CB6" w:rsidRDefault="00083670" w:rsidP="00083670">
      <w:pPr>
        <w:tabs>
          <w:tab w:val="left" w:pos="443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614CB6">
        <w:rPr>
          <w:rFonts w:ascii="Times New Roman" w:hAnsi="Times New Roman"/>
          <w:sz w:val="24"/>
          <w:szCs w:val="24"/>
          <w:lang w:eastAsia="zh-CN"/>
        </w:rPr>
        <w:t xml:space="preserve">Конкурсные заочные работы прикрепляются к электронной заявке – до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18 апреля </w:t>
      </w:r>
      <w:r w:rsidRPr="00614CB6">
        <w:rPr>
          <w:rFonts w:ascii="Times New Roman" w:hAnsi="Times New Roman"/>
          <w:b/>
          <w:sz w:val="24"/>
          <w:szCs w:val="24"/>
          <w:lang w:eastAsia="zh-CN"/>
        </w:rPr>
        <w:t>20</w:t>
      </w:r>
      <w:r w:rsidR="00767ACD">
        <w:rPr>
          <w:rFonts w:ascii="Times New Roman" w:hAnsi="Times New Roman"/>
          <w:b/>
          <w:sz w:val="24"/>
          <w:szCs w:val="24"/>
          <w:lang w:eastAsia="zh-CN"/>
        </w:rPr>
        <w:t>22</w:t>
      </w:r>
      <w:r w:rsidRPr="00614CB6">
        <w:rPr>
          <w:rFonts w:ascii="Times New Roman" w:hAnsi="Times New Roman"/>
          <w:b/>
          <w:sz w:val="24"/>
          <w:szCs w:val="24"/>
          <w:lang w:eastAsia="zh-CN"/>
        </w:rPr>
        <w:t xml:space="preserve"> г</w:t>
      </w:r>
      <w:r w:rsidRPr="00614CB6">
        <w:rPr>
          <w:rFonts w:ascii="Times New Roman" w:hAnsi="Times New Roman"/>
          <w:sz w:val="24"/>
          <w:szCs w:val="24"/>
          <w:lang w:eastAsia="zh-CN"/>
        </w:rPr>
        <w:t>.</w:t>
      </w:r>
    </w:p>
    <w:p w:rsidR="00083670" w:rsidRDefault="00083670" w:rsidP="000836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3670" w:rsidRPr="00614CB6" w:rsidRDefault="00083670" w:rsidP="000836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4C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Порядок подачи заявок на заочное участие в конкурсе</w:t>
      </w:r>
    </w:p>
    <w:p w:rsidR="00083670" w:rsidRPr="00614CB6" w:rsidRDefault="00083670" w:rsidP="00083670">
      <w:pPr>
        <w:numPr>
          <w:ilvl w:val="0"/>
          <w:numId w:val="1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4CB6">
        <w:rPr>
          <w:rFonts w:ascii="Times New Roman" w:hAnsi="Times New Roman"/>
          <w:color w:val="000000"/>
          <w:sz w:val="24"/>
          <w:szCs w:val="24"/>
        </w:rPr>
        <w:t xml:space="preserve">В разделе </w:t>
      </w:r>
      <w:r w:rsidRPr="00614CB6">
        <w:rPr>
          <w:rFonts w:ascii="Times New Roman" w:hAnsi="Times New Roman"/>
          <w:color w:val="0000FF"/>
          <w:sz w:val="24"/>
          <w:szCs w:val="24"/>
          <w:u w:val="single"/>
        </w:rPr>
        <w:t>конкурсы</w:t>
      </w:r>
      <w:r w:rsidRPr="00614CB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14CB6">
        <w:rPr>
          <w:rFonts w:ascii="Times New Roman" w:hAnsi="Times New Roman"/>
          <w:sz w:val="24"/>
          <w:szCs w:val="24"/>
        </w:rPr>
        <w:t xml:space="preserve">найти название конкурса –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="007E7A18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</w:t>
      </w:r>
      <w:proofErr w:type="spellStart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смотр-конкурс исполнительского мастерства выпускников образовательных организаций дополнительного образования (в том числе в сфере культуры и искусств) «Шаг в будущую профессию» </w:t>
      </w:r>
      <w:r w:rsidRPr="00614CB6">
        <w:rPr>
          <w:rFonts w:ascii="Times New Roman" w:hAnsi="Times New Roman"/>
          <w:sz w:val="24"/>
          <w:szCs w:val="24"/>
        </w:rPr>
        <w:t>и выбрать шаг «ЗАОЧНО».</w:t>
      </w:r>
    </w:p>
    <w:p w:rsidR="00083670" w:rsidRPr="00614CB6" w:rsidRDefault="00083670" w:rsidP="00083670">
      <w:pPr>
        <w:numPr>
          <w:ilvl w:val="0"/>
          <w:numId w:val="1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4CB6">
        <w:rPr>
          <w:rFonts w:ascii="Times New Roman" w:hAnsi="Times New Roman"/>
          <w:sz w:val="24"/>
          <w:szCs w:val="24"/>
        </w:rPr>
        <w:t xml:space="preserve">Выйти на </w:t>
      </w:r>
      <w:r w:rsidRPr="00614CB6">
        <w:rPr>
          <w:rFonts w:ascii="Times New Roman" w:hAnsi="Times New Roman"/>
          <w:color w:val="0000FF"/>
          <w:sz w:val="24"/>
          <w:szCs w:val="24"/>
          <w:u w:val="single"/>
        </w:rPr>
        <w:t>заявку</w:t>
      </w:r>
      <w:r w:rsidRPr="00614CB6">
        <w:rPr>
          <w:rFonts w:ascii="Times New Roman" w:hAnsi="Times New Roman"/>
          <w:color w:val="000000"/>
          <w:sz w:val="24"/>
          <w:szCs w:val="24"/>
        </w:rPr>
        <w:t xml:space="preserve"> – указать заочное участие. </w:t>
      </w:r>
      <w:r w:rsidRPr="00614CB6">
        <w:rPr>
          <w:rFonts w:ascii="Times New Roman" w:hAnsi="Times New Roman"/>
          <w:color w:val="222222"/>
          <w:sz w:val="24"/>
          <w:szCs w:val="24"/>
        </w:rPr>
        <w:t xml:space="preserve">Заключение Договора-оферты проведения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="00767AC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смотр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исполнительского мастерства выпускников образовательных организаций дополнительного образования (в том числе в сфере культуры и искусств) «Шаг в будущую профессию»</w:t>
      </w:r>
      <w:r w:rsidRPr="00614CB6">
        <w:rPr>
          <w:rFonts w:ascii="Times New Roman" w:hAnsi="Times New Roman"/>
          <w:color w:val="222222"/>
          <w:sz w:val="24"/>
          <w:szCs w:val="24"/>
        </w:rPr>
        <w:t xml:space="preserve">, при заполнении формы </w:t>
      </w:r>
      <w:r w:rsidRPr="00614CB6">
        <w:rPr>
          <w:rFonts w:ascii="Times New Roman" w:hAnsi="Times New Roman"/>
          <w:b/>
          <w:color w:val="222222"/>
          <w:sz w:val="24"/>
          <w:szCs w:val="24"/>
          <w:u w:val="single"/>
        </w:rPr>
        <w:t>ЗАЯВКИ</w:t>
      </w:r>
      <w:r w:rsidRPr="00614CB6">
        <w:rPr>
          <w:rFonts w:ascii="Times New Roman" w:hAnsi="Times New Roman"/>
          <w:color w:val="222222"/>
          <w:sz w:val="24"/>
          <w:szCs w:val="24"/>
        </w:rPr>
        <w:t xml:space="preserve"> по номинациям считается как:</w:t>
      </w:r>
    </w:p>
    <w:p w:rsidR="00083670" w:rsidRPr="00614CB6" w:rsidRDefault="00083670" w:rsidP="0008367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>– принятие Участником условий конкурса.</w:t>
      </w:r>
    </w:p>
    <w:p w:rsidR="00083670" w:rsidRPr="00614CB6" w:rsidRDefault="00083670" w:rsidP="00083670">
      <w:pPr>
        <w:numPr>
          <w:ilvl w:val="0"/>
          <w:numId w:val="1"/>
        </w:numPr>
        <w:shd w:val="clear" w:color="auto" w:fill="FFFFFF"/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614CB6">
        <w:rPr>
          <w:rFonts w:ascii="Times New Roman" w:hAnsi="Times New Roman"/>
          <w:color w:val="222222"/>
          <w:sz w:val="24"/>
          <w:szCs w:val="24"/>
        </w:rPr>
        <w:t>Заполнить все поля со звездочкой (</w:t>
      </w:r>
      <w:r w:rsidRPr="00614CB6">
        <w:rPr>
          <w:rFonts w:ascii="Times New Roman" w:hAnsi="Times New Roman"/>
          <w:color w:val="FF0000"/>
          <w:sz w:val="24"/>
          <w:szCs w:val="24"/>
        </w:rPr>
        <w:t>*</w:t>
      </w:r>
      <w:r w:rsidRPr="00614CB6">
        <w:rPr>
          <w:rFonts w:ascii="Times New Roman" w:hAnsi="Times New Roman"/>
          <w:sz w:val="24"/>
          <w:szCs w:val="24"/>
        </w:rPr>
        <w:t>).</w:t>
      </w:r>
    </w:p>
    <w:p w:rsidR="00083670" w:rsidRPr="00614CB6" w:rsidRDefault="00083670" w:rsidP="00083670">
      <w:pPr>
        <w:shd w:val="clear" w:color="auto" w:fill="FFFFFF"/>
        <w:tabs>
          <w:tab w:val="num" w:pos="0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614CB6">
        <w:rPr>
          <w:rFonts w:ascii="Times New Roman" w:hAnsi="Times New Roman"/>
          <w:color w:val="222222"/>
          <w:sz w:val="24"/>
          <w:szCs w:val="24"/>
        </w:rPr>
        <w:t>в том числе:</w:t>
      </w:r>
    </w:p>
    <w:p w:rsidR="00083670" w:rsidRPr="00614CB6" w:rsidRDefault="00083670" w:rsidP="0008367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>– выбрать и загрузить на сайт файл с вашей работой в соответствующей графе для видео, аудио или текстового формата;</w:t>
      </w:r>
    </w:p>
    <w:p w:rsidR="00083670" w:rsidRPr="00614CB6" w:rsidRDefault="00083670" w:rsidP="0008367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>– вписать название Вашей программы, указав авторов исполняемых произведений (не более 3 слов) в поле «Название программы, творческой работы, авторы»;</w:t>
      </w:r>
    </w:p>
    <w:p w:rsidR="00083670" w:rsidRPr="00614CB6" w:rsidRDefault="00083670" w:rsidP="00083670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>– добавить название Страны участника для нерезидентов РФ, в поле «Адрес» вписать регион, город, населенный пункт в котором Вы проживаете – для резидентов РФ, в том числе указав</w:t>
      </w:r>
      <w:r w:rsidRPr="00614CB6">
        <w:rPr>
          <w:rFonts w:ascii="Times New Roman" w:hAnsi="Times New Roman"/>
          <w:sz w:val="24"/>
          <w:szCs w:val="24"/>
          <w:lang w:eastAsia="ru-RU"/>
        </w:rPr>
        <w:t xml:space="preserve"> полный почтовый адрес, на который мы вам вышлем дипломы и имя получателя</w:t>
      </w: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>;</w:t>
      </w:r>
    </w:p>
    <w:p w:rsidR="00083670" w:rsidRPr="00614CB6" w:rsidRDefault="00083670" w:rsidP="0008367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>– внести Фамилию, Имя и Отчество участника;</w:t>
      </w:r>
    </w:p>
    <w:p w:rsidR="00083670" w:rsidRPr="00614CB6" w:rsidRDefault="00083670" w:rsidP="0008367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14CB6">
        <w:rPr>
          <w:rFonts w:ascii="Times New Roman" w:hAnsi="Times New Roman"/>
          <w:color w:val="222222"/>
          <w:sz w:val="24"/>
          <w:szCs w:val="24"/>
          <w:lang w:eastAsia="ru-RU"/>
        </w:rPr>
        <w:t xml:space="preserve">– </w:t>
      </w:r>
      <w:r w:rsidRPr="00614CB6">
        <w:rPr>
          <w:rFonts w:ascii="Times New Roman" w:hAnsi="Times New Roman"/>
          <w:sz w:val="24"/>
          <w:szCs w:val="24"/>
          <w:lang w:eastAsia="ru-RU"/>
        </w:rPr>
        <w:t xml:space="preserve">разместить видео с Вашим выступлением в </w:t>
      </w:r>
      <w:r w:rsidRPr="00614CB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Файле </w:t>
      </w:r>
      <w:r w:rsidRPr="00614CB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аудио</w:t>
      </w:r>
      <w:r w:rsidRPr="00614CB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614CB6">
        <w:rPr>
          <w:rFonts w:ascii="Times New Roman" w:hAnsi="Times New Roman"/>
          <w:sz w:val="24"/>
          <w:szCs w:val="24"/>
          <w:lang w:eastAsia="ru-RU"/>
        </w:rPr>
        <w:t xml:space="preserve"> Файлы должны быть не более </w:t>
      </w:r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 МБ</w:t>
      </w:r>
      <w:r w:rsidRPr="00614CB6">
        <w:rPr>
          <w:rFonts w:ascii="Times New Roman" w:hAnsi="Times New Roman"/>
          <w:sz w:val="24"/>
          <w:szCs w:val="24"/>
          <w:lang w:eastAsia="ru-RU"/>
        </w:rPr>
        <w:t>. Доступные расширения файлов: </w:t>
      </w:r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mp3</w:t>
      </w:r>
      <w:r w:rsidRPr="00614CB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4CB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Файл творческой работы (</w:t>
      </w:r>
      <w:r w:rsidRPr="00614CB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видео</w:t>
      </w:r>
      <w:r w:rsidRPr="00614CB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14CB6">
        <w:rPr>
          <w:rFonts w:ascii="Times New Roman" w:hAnsi="Times New Roman"/>
          <w:sz w:val="24"/>
          <w:szCs w:val="24"/>
          <w:lang w:eastAsia="ru-RU"/>
        </w:rPr>
        <w:t xml:space="preserve">должны быть не более </w:t>
      </w:r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 МБ</w:t>
      </w:r>
      <w:r w:rsidRPr="00614CB6">
        <w:rPr>
          <w:rFonts w:ascii="Times New Roman" w:hAnsi="Times New Roman"/>
          <w:sz w:val="24"/>
          <w:szCs w:val="24"/>
          <w:lang w:eastAsia="ru-RU"/>
        </w:rPr>
        <w:t>, доступные расширения файлов: </w:t>
      </w:r>
      <w:proofErr w:type="spellStart"/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txt</w:t>
      </w:r>
      <w:proofErr w:type="spellEnd"/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rtf</w:t>
      </w:r>
      <w:proofErr w:type="spellEnd"/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doc</w:t>
      </w:r>
      <w:proofErr w:type="spellEnd"/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4CB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docx</w:t>
      </w:r>
      <w:proofErr w:type="spellEnd"/>
      <w:r w:rsidRPr="00614CB6">
        <w:rPr>
          <w:rFonts w:ascii="Times New Roman" w:hAnsi="Times New Roman"/>
          <w:sz w:val="24"/>
          <w:szCs w:val="24"/>
          <w:lang w:eastAsia="ru-RU"/>
        </w:rPr>
        <w:t>.</w:t>
      </w:r>
    </w:p>
    <w:p w:rsidR="00083670" w:rsidRPr="00614CB6" w:rsidRDefault="00083670" w:rsidP="0008367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B6">
        <w:rPr>
          <w:rFonts w:ascii="Times New Roman" w:eastAsia="Times New Roman" w:hAnsi="Times New Roman"/>
          <w:sz w:val="24"/>
          <w:szCs w:val="24"/>
          <w:lang w:eastAsia="ru-RU"/>
        </w:rPr>
        <w:t xml:space="preserve">– оплатить конкурсный взнос и прикрепить </w:t>
      </w:r>
      <w:r w:rsidRPr="00614CB6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конкурсный материал с копией платежного документа к заявке.</w:t>
      </w:r>
    </w:p>
    <w:p w:rsidR="00083670" w:rsidRPr="00614CB6" w:rsidRDefault="00083670" w:rsidP="0008367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B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заочной форме предполагает исполнение </w:t>
      </w:r>
      <w:r w:rsidRPr="00614C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двух произведений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тех же </w:t>
      </w:r>
      <w:r w:rsidRPr="00614CB6">
        <w:rPr>
          <w:rFonts w:ascii="Times New Roman" w:eastAsia="Times New Roman" w:hAnsi="Times New Roman"/>
          <w:sz w:val="24"/>
          <w:szCs w:val="24"/>
          <w:lang w:eastAsia="ru-RU"/>
        </w:rPr>
        <w:t>жанровых категориях и номинациях, что и в очной форме.</w:t>
      </w:r>
    </w:p>
    <w:p w:rsidR="00083670" w:rsidRPr="00614CB6" w:rsidRDefault="00083670" w:rsidP="00083670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B6">
        <w:rPr>
          <w:rFonts w:ascii="Times New Roman" w:eastAsia="Times New Roman" w:hAnsi="Times New Roman"/>
          <w:sz w:val="24"/>
          <w:szCs w:val="24"/>
          <w:lang w:eastAsia="ru-RU"/>
        </w:rPr>
        <w:t>В заочной форме Конкурса могут участвовать только видеоролики с «живым» звуком (концертное исполнение на сцене или в классе).</w:t>
      </w:r>
    </w:p>
    <w:p w:rsidR="00083670" w:rsidRPr="0024641C" w:rsidRDefault="00083670" w:rsidP="0008367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16"/>
          <w:szCs w:val="24"/>
          <w:lang w:eastAsia="ru-RU"/>
        </w:rPr>
      </w:pPr>
    </w:p>
    <w:p w:rsidR="00083670" w:rsidRDefault="00083670" w:rsidP="0008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614CB6">
        <w:rPr>
          <w:rFonts w:ascii="Times New Roman" w:hAnsi="Times New Roman"/>
          <w:b/>
          <w:sz w:val="24"/>
          <w:szCs w:val="24"/>
          <w:lang w:eastAsia="ru-RU"/>
        </w:rPr>
        <w:t>ТЕХНИЧЕСКОЕ ТРЕБОВАНИЕ ПО ЗАПИСИ ВИДЕО</w:t>
      </w:r>
    </w:p>
    <w:p w:rsidR="00083670" w:rsidRPr="0024641C" w:rsidRDefault="00083670" w:rsidP="000836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22222"/>
          <w:sz w:val="14"/>
          <w:szCs w:val="24"/>
          <w:lang w:eastAsia="ru-RU"/>
        </w:rPr>
      </w:pPr>
    </w:p>
    <w:p w:rsidR="00083670" w:rsidRPr="00614CB6" w:rsidRDefault="00083670" w:rsidP="000836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4CB6">
        <w:rPr>
          <w:rFonts w:ascii="Times New Roman" w:hAnsi="Times New Roman"/>
          <w:color w:val="000000"/>
          <w:sz w:val="24"/>
          <w:szCs w:val="24"/>
        </w:rPr>
        <w:t>Видеосъемка должна производиться без выключения и остановки видеокамеры, с начала и до конца исполнения произведения, без остановки и монтажа. Во время исполнения программы на видео должны быть отчётливо видны руки, инструмент и лицо исполнителя в зависимости от номинации. В ансамблевой номинации должны быть отчётливо видны все участники ансамбля. В случае несоответствия видеозаписи техническим требованиям конкурса, присланная заявка рассматриваться не будет.</w:t>
      </w:r>
    </w:p>
    <w:p w:rsidR="00083670" w:rsidRPr="00614CB6" w:rsidRDefault="00083670" w:rsidP="000836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4CB6">
        <w:rPr>
          <w:rFonts w:ascii="Times New Roman" w:hAnsi="Times New Roman"/>
          <w:bCs/>
          <w:color w:val="000000"/>
          <w:sz w:val="24"/>
          <w:szCs w:val="24"/>
        </w:rPr>
        <w:t xml:space="preserve">Разрешается использовать любительскую или профессиональную съёмку </w:t>
      </w:r>
      <w:r w:rsidRPr="00614CB6">
        <w:rPr>
          <w:rFonts w:ascii="Times New Roman" w:hAnsi="Times New Roman"/>
          <w:color w:val="000000"/>
          <w:sz w:val="24"/>
          <w:szCs w:val="24"/>
        </w:rPr>
        <w:t>–</w:t>
      </w:r>
      <w:r w:rsidRPr="00614CB6">
        <w:rPr>
          <w:rFonts w:ascii="Times New Roman" w:hAnsi="Times New Roman"/>
          <w:bCs/>
          <w:color w:val="000000"/>
          <w:sz w:val="24"/>
          <w:szCs w:val="24"/>
        </w:rPr>
        <w:t xml:space="preserve"> на ваш выбор, внешний микрофон (без обработки аудио-сигнала).</w:t>
      </w:r>
    </w:p>
    <w:p w:rsidR="00083670" w:rsidRDefault="00083670" w:rsidP="00083670">
      <w:pPr>
        <w:pStyle w:val="a7"/>
        <w:spacing w:before="0" w:beforeAutospacing="0" w:after="0" w:afterAutospacing="0"/>
        <w:jc w:val="center"/>
        <w:rPr>
          <w:rStyle w:val="aa"/>
          <w:sz w:val="22"/>
        </w:rPr>
      </w:pPr>
    </w:p>
    <w:p w:rsidR="00083670" w:rsidRPr="00815613" w:rsidRDefault="00083670" w:rsidP="00083670">
      <w:pPr>
        <w:pStyle w:val="a7"/>
        <w:spacing w:before="0" w:beforeAutospacing="0" w:after="0" w:afterAutospacing="0"/>
        <w:jc w:val="center"/>
        <w:rPr>
          <w:b/>
          <w:szCs w:val="27"/>
        </w:rPr>
      </w:pPr>
      <w:r w:rsidRPr="00815613">
        <w:rPr>
          <w:rStyle w:val="aa"/>
          <w:sz w:val="22"/>
        </w:rPr>
        <w:t xml:space="preserve">ПОДВЕДЕНИЕ ИТОГОВ. </w:t>
      </w:r>
      <w:r w:rsidRPr="00815613">
        <w:rPr>
          <w:b/>
          <w:sz w:val="22"/>
        </w:rPr>
        <w:t>РАССЫЛКА ДИ</w:t>
      </w:r>
      <w:r>
        <w:rPr>
          <w:b/>
          <w:sz w:val="22"/>
        </w:rPr>
        <w:t>ПЛОМОВ И БЛАГОДАРСТВЕННЫХ ПИСЕМ</w:t>
      </w:r>
    </w:p>
    <w:p w:rsidR="00083670" w:rsidRPr="00CB1B43" w:rsidRDefault="00083670" w:rsidP="00083670">
      <w:pPr>
        <w:pStyle w:val="a7"/>
        <w:shd w:val="clear" w:color="auto" w:fill="FFFFFF"/>
        <w:tabs>
          <w:tab w:val="left" w:pos="9355"/>
        </w:tabs>
        <w:spacing w:before="0" w:beforeAutospacing="0" w:after="0" w:afterAutospacing="0"/>
        <w:ind w:firstLine="720"/>
        <w:jc w:val="both"/>
      </w:pPr>
      <w:r w:rsidRPr="001320EB">
        <w:rPr>
          <w:color w:val="424242"/>
        </w:rPr>
        <w:t xml:space="preserve">– </w:t>
      </w:r>
      <w:r>
        <w:t>Итоги конкурса</w:t>
      </w:r>
      <w:r w:rsidRPr="00CB1B43">
        <w:t xml:space="preserve"> подводятся в течение 10 дней после окончания очной формы конкурса и публикуются на сайте</w:t>
      </w:r>
      <w:r>
        <w:t xml:space="preserve"> Чебоксарского музыкального училища;</w:t>
      </w:r>
    </w:p>
    <w:p w:rsidR="00083670" w:rsidRPr="009D5D20" w:rsidRDefault="00083670" w:rsidP="00083670">
      <w:pPr>
        <w:pStyle w:val="a7"/>
        <w:shd w:val="clear" w:color="auto" w:fill="FFFFFF"/>
        <w:tabs>
          <w:tab w:val="left" w:pos="9355"/>
        </w:tabs>
        <w:spacing w:before="0" w:beforeAutospacing="0" w:after="0" w:afterAutospacing="0"/>
        <w:ind w:firstLine="720"/>
        <w:jc w:val="both"/>
      </w:pPr>
      <w:r w:rsidRPr="00CB1B43">
        <w:t>–</w:t>
      </w:r>
      <w:r>
        <w:t xml:space="preserve"> заочным участникам конкурса </w:t>
      </w:r>
      <w:r w:rsidRPr="006D0530">
        <w:t>будут</w:t>
      </w:r>
      <w:r>
        <w:t xml:space="preserve"> высланы дипломы Дипломантов и </w:t>
      </w:r>
      <w:r w:rsidRPr="00CB1B43">
        <w:t>Ла</w:t>
      </w:r>
      <w:r>
        <w:t xml:space="preserve">уреатов конкурса, руководителям – </w:t>
      </w:r>
      <w:r w:rsidRPr="00CB1B43">
        <w:t>благодарственные письма (</w:t>
      </w:r>
      <w:r w:rsidRPr="00145D6C">
        <w:t xml:space="preserve">простым письмом </w:t>
      </w:r>
      <w:r>
        <w:t>и продублированы по электронной почте</w:t>
      </w:r>
      <w:r w:rsidRPr="00145D6C">
        <w:t>)</w:t>
      </w:r>
      <w:r>
        <w:t xml:space="preserve"> по указанным в заявке адресам. </w:t>
      </w:r>
      <w:r>
        <w:rPr>
          <w:lang w:eastAsia="zh-CN"/>
        </w:rPr>
        <w:t>Дипломы участникам и победителям заочной форм</w:t>
      </w:r>
      <w:r w:rsidR="00767ACD">
        <w:rPr>
          <w:lang w:eastAsia="zh-CN"/>
        </w:rPr>
        <w:t>ы конкурса будут разосланы до 23</w:t>
      </w:r>
      <w:r>
        <w:rPr>
          <w:lang w:eastAsia="zh-CN"/>
        </w:rPr>
        <w:t xml:space="preserve"> мая </w:t>
      </w:r>
      <w:r w:rsidRPr="00193DA0">
        <w:rPr>
          <w:lang w:eastAsia="zh-CN"/>
        </w:rPr>
        <w:t>20</w:t>
      </w:r>
      <w:r w:rsidR="00767ACD">
        <w:rPr>
          <w:lang w:eastAsia="zh-CN"/>
        </w:rPr>
        <w:t>22</w:t>
      </w:r>
      <w:r w:rsidRPr="00193DA0">
        <w:rPr>
          <w:lang w:eastAsia="zh-CN"/>
        </w:rPr>
        <w:t xml:space="preserve"> г.</w:t>
      </w:r>
    </w:p>
    <w:p w:rsidR="00083670" w:rsidRPr="000260E4" w:rsidRDefault="00083670" w:rsidP="00083670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083670" w:rsidRPr="000260E4" w:rsidRDefault="00083670" w:rsidP="00083670">
      <w:pPr>
        <w:pStyle w:val="1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НАГРАЖДЕНИЕ</w:t>
      </w:r>
    </w:p>
    <w:p w:rsidR="00083670" w:rsidRPr="008044C1" w:rsidRDefault="00083670" w:rsidP="0008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Определение победителей смотра-конкурса осуществляется большинством голосов членов жюри. Победители смотра-конкурса награждаются дипломами Лауреата I, II, III степени, дипломами Дипломанта (за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артистизм, техническое мастерство, лучшее исполнение отдельных произведений, сложность программы, оригинальность интерпретации, культуру исполнения), грамотами, благодарственными письмами.</w:t>
      </w:r>
    </w:p>
    <w:p w:rsidR="00083670" w:rsidRPr="008044C1" w:rsidRDefault="00083670" w:rsidP="0008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Обладатели дипломов Лауреатов I, II, III степени имеют преимущественное право при поступлении в Чебоксарское музыкальное училище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им. Ф.П. Павлова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прохождения вступительных творческих испытаний по специальности.</w:t>
      </w:r>
    </w:p>
    <w:p w:rsidR="00083670" w:rsidRPr="008044C1" w:rsidRDefault="00083670" w:rsidP="0008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Жюри имеет право отметить преподавателей, концертмейстеров, подготовивших Лауреатов, дипломами «За высокий профессионализм и педагогическое мастерство.</w:t>
      </w:r>
    </w:p>
    <w:p w:rsidR="00083670" w:rsidRPr="00FD1538" w:rsidRDefault="00083670" w:rsidP="0008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538">
        <w:rPr>
          <w:rFonts w:ascii="Times New Roman" w:eastAsia="Times New Roman" w:hAnsi="Times New Roman"/>
          <w:sz w:val="24"/>
          <w:szCs w:val="24"/>
          <w:lang w:eastAsia="ru-RU"/>
        </w:rPr>
        <w:t>Церемония награждения Лауреатов и Дип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ломантов смотра-конкурса «Шаг в </w:t>
      </w:r>
      <w:r w:rsidRPr="00FD1538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будущую профессию» состоится на заключительном Гала-концерте. </w:t>
      </w:r>
    </w:p>
    <w:p w:rsidR="00083670" w:rsidRDefault="00083670" w:rsidP="0008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670" w:rsidRDefault="00083670" w:rsidP="0008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670" w:rsidRDefault="00083670" w:rsidP="0008367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260E4">
        <w:rPr>
          <w:sz w:val="24"/>
          <w:szCs w:val="24"/>
        </w:rPr>
        <w:t>ФИНАНСОВЫЕ УСЛОВИЯ</w:t>
      </w:r>
    </w:p>
    <w:p w:rsidR="00083670" w:rsidRPr="00B5035A" w:rsidRDefault="00083670" w:rsidP="000836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5035A">
        <w:rPr>
          <w:rFonts w:ascii="Times New Roman" w:eastAsia="Times New Roman" w:hAnsi="Times New Roman"/>
          <w:sz w:val="24"/>
          <w:szCs w:val="24"/>
          <w:lang w:eastAsia="ru-RU" w:bidi="ru-RU"/>
        </w:rPr>
        <w:t>Оплату расходов, связанных с пребыванием участников на конкурсе, производят сами участники:</w:t>
      </w:r>
    </w:p>
    <w:p w:rsidR="00083670" w:rsidRPr="005A5B6A" w:rsidRDefault="00083670" w:rsidP="00083670">
      <w:pPr>
        <w:pStyle w:val="a5"/>
        <w:ind w:left="0" w:firstLine="567"/>
        <w:jc w:val="both"/>
      </w:pPr>
      <w:r w:rsidRPr="005A5B6A">
        <w:t xml:space="preserve">– </w:t>
      </w:r>
      <w:r w:rsidRPr="005A5B6A">
        <w:rPr>
          <w:color w:val="222222"/>
        </w:rPr>
        <w:t xml:space="preserve">банковским переводом </w:t>
      </w:r>
      <w:r w:rsidRPr="005A5B6A">
        <w:t>(</w:t>
      </w:r>
      <w:r w:rsidRPr="00447DED">
        <w:rPr>
          <w:b/>
          <w:color w:val="5B9BD5"/>
          <w:u w:val="single"/>
        </w:rPr>
        <w:t>скачать квитанцию</w:t>
      </w:r>
      <w:r w:rsidRPr="005A5B6A">
        <w:rPr>
          <w:color w:val="222222"/>
        </w:rPr>
        <w:t>)</w:t>
      </w:r>
      <w:r w:rsidRPr="005A5B6A">
        <w:t xml:space="preserve"> </w:t>
      </w:r>
      <w:r w:rsidR="00767ACD">
        <w:t>до 18.04.2022</w:t>
      </w:r>
      <w:r>
        <w:t xml:space="preserve"> г.</w:t>
      </w:r>
    </w:p>
    <w:p w:rsidR="00083670" w:rsidRPr="005A5B6A" w:rsidRDefault="00083670" w:rsidP="00083670">
      <w:pPr>
        <w:pStyle w:val="a5"/>
        <w:ind w:left="0" w:firstLine="567"/>
        <w:jc w:val="both"/>
      </w:pPr>
      <w:r w:rsidRPr="005A5B6A">
        <w:t>– направляющие организации</w:t>
      </w:r>
      <w:r w:rsidR="00767ACD">
        <w:t xml:space="preserve"> (по банковским реквизитам до18.04.2022</w:t>
      </w:r>
      <w:r w:rsidRPr="005A5B6A">
        <w:t> г.).</w:t>
      </w:r>
    </w:p>
    <w:p w:rsidR="0036064A" w:rsidRDefault="0036064A" w:rsidP="003606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6064A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95780">
        <w:rPr>
          <w:sz w:val="24"/>
          <w:szCs w:val="24"/>
        </w:rPr>
        <w:t xml:space="preserve">ОРГКОМИТЕТ И ЖЮРИ </w:t>
      </w:r>
      <w:r w:rsidRPr="008044C1">
        <w:rPr>
          <w:sz w:val="24"/>
          <w:szCs w:val="24"/>
        </w:rPr>
        <w:t>СМОТРА-КОНКУРСА</w:t>
      </w:r>
    </w:p>
    <w:p w:rsidR="0036064A" w:rsidRPr="008044C1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044C1">
        <w:rPr>
          <w:b w:val="0"/>
          <w:bCs w:val="0"/>
          <w:sz w:val="24"/>
          <w:szCs w:val="24"/>
        </w:rPr>
        <w:t> 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Руководство подготовкой, организацией и проведением смотра-конкурса осуществляется Оргкомитетом (далее – Оргкомите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т) из числа административного и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состава образовательной организации.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В компетенцию Оргкомитета входят все творческие, организационные и финансовые вопросы, в т. ч. формирование и утверждение состава жюри, формирование и утверждение регламента, программы и других условий проведения смотра-конкурса.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Для оценки выступлений участников смотра-конкурса формируется </w:t>
      </w:r>
      <w:r w:rsidRPr="00804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жюри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90DF6">
        <w:rPr>
          <w:rFonts w:ascii="Times New Roman" w:eastAsia="Times New Roman" w:hAnsi="Times New Roman"/>
          <w:sz w:val="24"/>
          <w:szCs w:val="24"/>
          <w:lang w:eastAsia="ru-RU"/>
        </w:rPr>
        <w:t>далее – Жюри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), в состав которого входят ведущие специалист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ы, преподаватели отделений БПОУ 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«Чебоксарское музыкальное училище им. Ф.П. Павлова» Минкультуры Чувашии.</w:t>
      </w:r>
    </w:p>
    <w:p w:rsidR="0036064A" w:rsidRDefault="0036064A" w:rsidP="003606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6064A" w:rsidRPr="008044C1" w:rsidRDefault="0036064A" w:rsidP="003606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Председатели жюри</w:t>
      </w: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80"/>
      </w:tblGrid>
      <w:tr w:rsidR="0036064A" w:rsidRPr="00447DED" w:rsidTr="00A02388">
        <w:trPr>
          <w:trHeight w:val="600"/>
        </w:trPr>
        <w:tc>
          <w:tcPr>
            <w:tcW w:w="4635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Фортепиано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ПЦК Инструментальное исполнительство (Фортепиано)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Струнные инструменты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Инструментальное исполнительство (оркестровое отделение, стр. гр.)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Оркестровые духовые и ударные инструменты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ПЦК Инструментальное исполнительство (оркестровое отделение, духовая гр.)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Народные инструменты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ПЦК</w:t>
            </w: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44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Инструментальное исполнительство</w:t>
            </w: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(ОНИ, стр. гр.)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 хоровое народное пение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ПЦК (Сольное и хоровое народное пение)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Вокальное искусство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ПЦК (Вокальное искусство)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Музыкальное искусство эстрады</w:t>
            </w:r>
          </w:p>
          <w:p w:rsidR="0036064A" w:rsidRPr="008044C1" w:rsidRDefault="0036064A" w:rsidP="00A023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ПЦК (Музыкальное искусство эстрады)</w:t>
            </w:r>
          </w:p>
        </w:tc>
        <w:tc>
          <w:tcPr>
            <w:tcW w:w="4680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Галян</w:t>
            </w:r>
            <w:proofErr w:type="spellEnd"/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Владимировна,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заслуженный работник культуры РФ и ЧР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Сакмарова</w:t>
            </w:r>
            <w:proofErr w:type="spellEnd"/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Васильевна,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Леонтьева Элла Владимировна, заслуженный работник культуры ЧР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767ACD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67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Екатерина Александровна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Петухова Людмила Валерьевна,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заслуженный работник культуры ЧР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Андреева Раиса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Руфимовна</w:t>
            </w:r>
            <w:proofErr w:type="spellEnd"/>
          </w:p>
          <w:p w:rsidR="0036064A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4A" w:rsidRPr="008044C1" w:rsidRDefault="0036064A" w:rsidP="00A02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 w:rsidRPr="0080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Вениаминовна </w:t>
            </w:r>
          </w:p>
        </w:tc>
      </w:tr>
    </w:tbl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Жюри возглавляет председатель. Организационно-техническую работу жюри выполняет секретарь.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Жюри оценивае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т выступления участников смотра-конкурса по 10 балльной системе. Баллы, набранные участниками смотра-конкурса, не оглашаются.</w:t>
      </w:r>
    </w:p>
    <w:p w:rsidR="0036064A" w:rsidRPr="000260E4" w:rsidRDefault="0036064A" w:rsidP="00360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64A" w:rsidRDefault="0036064A" w:rsidP="0036064A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  <w:r w:rsidRPr="000260E4">
        <w:rPr>
          <w:sz w:val="24"/>
          <w:szCs w:val="24"/>
        </w:rPr>
        <w:t>КРИТЕРИИ ОЦЕНКИ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степень владения творческим исполнительством;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артистизм и выразительность исполнения;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сложность репертуара;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слаженность ансамблевого исполнения.</w:t>
      </w:r>
    </w:p>
    <w:p w:rsidR="0036064A" w:rsidRPr="000260E4" w:rsidRDefault="0036064A" w:rsidP="0036064A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36064A" w:rsidRDefault="0036064A" w:rsidP="0036064A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  <w:r w:rsidRPr="000260E4">
        <w:rPr>
          <w:sz w:val="24"/>
          <w:szCs w:val="24"/>
        </w:rPr>
        <w:t>ЖЮРИ ВПРАВЕ: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присуждать не все призовые места;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– учреждать специальные призы и поощрительные дипломы.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Все решения жюри оформляются протоколом, являются окончательными и пересмотру не подлежат.</w:t>
      </w:r>
    </w:p>
    <w:p w:rsidR="0036064A" w:rsidRDefault="0036064A" w:rsidP="0036064A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36064A" w:rsidRPr="000260E4" w:rsidRDefault="0036064A" w:rsidP="0036064A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36064A" w:rsidRPr="000260E4" w:rsidRDefault="0036064A" w:rsidP="0036064A">
      <w:pPr>
        <w:pStyle w:val="1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НАГРАЖДЕНИЕ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Определение победителей смотра-конкурса осуществляется большинством голосов членов жюри. Победители смотра-конкурса награждаются дипломами Лауреата I, II, III степени, дипломами Дипломанта (за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артистизм, техническое мастерство, лучшее исполнение отдельных произведений, сложность программы, оригинальность интерпретации, культуру исполнения), грамотами, благодарственными письмами.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Обладатели дипломов Лауреатов I, II, III степени имеют преимущественное право при поступлении в Чебоксарское музыкальное училище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им. Ф.П. Павлова</w:t>
      </w: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прохождения вступительных творческих испытаний по специальности.</w:t>
      </w: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sz w:val="24"/>
          <w:szCs w:val="24"/>
          <w:lang w:eastAsia="ru-RU"/>
        </w:rPr>
        <w:t>Жюри имеет право отметить преподавателей, концертмейстеров, подготовивших Лауреатов, дипломами «За высокий профессионализм и педагогическое мастерство.</w:t>
      </w:r>
    </w:p>
    <w:p w:rsidR="0036064A" w:rsidRPr="00FD1538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538">
        <w:rPr>
          <w:rFonts w:ascii="Times New Roman" w:eastAsia="Times New Roman" w:hAnsi="Times New Roman"/>
          <w:sz w:val="24"/>
          <w:szCs w:val="24"/>
          <w:lang w:eastAsia="ru-RU"/>
        </w:rPr>
        <w:t>Церемония награждения Лауреатов и Дип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ломантов смотра-конкурса «Шаг в </w:t>
      </w:r>
      <w:r w:rsidRPr="00FD1538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будущую профессию» состоится на заключительном Гала-концерте. </w:t>
      </w:r>
    </w:p>
    <w:p w:rsidR="0036064A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64A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64A" w:rsidRDefault="0036064A" w:rsidP="0036064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260E4">
        <w:rPr>
          <w:sz w:val="24"/>
          <w:szCs w:val="24"/>
        </w:rPr>
        <w:t>ФИНАНСОВЫЕ УСЛОВИЯ</w:t>
      </w:r>
    </w:p>
    <w:p w:rsidR="0036064A" w:rsidRPr="00B5035A" w:rsidRDefault="0036064A" w:rsidP="003606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5035A">
        <w:rPr>
          <w:rFonts w:ascii="Times New Roman" w:eastAsia="Times New Roman" w:hAnsi="Times New Roman"/>
          <w:sz w:val="24"/>
          <w:szCs w:val="24"/>
          <w:lang w:eastAsia="ru-RU" w:bidi="ru-RU"/>
        </w:rPr>
        <w:t>Оплату расходов, связанных с пребыванием участников на конкурсе, производят сами участники:</w:t>
      </w:r>
    </w:p>
    <w:p w:rsidR="0036064A" w:rsidRPr="005A5B6A" w:rsidRDefault="0036064A" w:rsidP="0036064A">
      <w:pPr>
        <w:pStyle w:val="a5"/>
        <w:ind w:left="0" w:firstLine="567"/>
        <w:jc w:val="both"/>
      </w:pPr>
      <w:r w:rsidRPr="005A5B6A">
        <w:t xml:space="preserve">– </w:t>
      </w:r>
      <w:r w:rsidRPr="005A5B6A">
        <w:rPr>
          <w:color w:val="222222"/>
        </w:rPr>
        <w:t xml:space="preserve">банковским переводом </w:t>
      </w:r>
      <w:r w:rsidRPr="005A5B6A">
        <w:t>(</w:t>
      </w:r>
      <w:r w:rsidRPr="00447DED">
        <w:rPr>
          <w:b/>
          <w:color w:val="5B9BD5"/>
          <w:u w:val="single"/>
        </w:rPr>
        <w:t>скачать квитанцию</w:t>
      </w:r>
      <w:r w:rsidRPr="005A5B6A">
        <w:rPr>
          <w:color w:val="222222"/>
        </w:rPr>
        <w:t>)</w:t>
      </w:r>
      <w:r w:rsidRPr="005A5B6A">
        <w:t xml:space="preserve"> </w:t>
      </w:r>
      <w:r w:rsidR="00767ACD">
        <w:t>до 18.04.2022</w:t>
      </w:r>
      <w:r>
        <w:t xml:space="preserve"> г.</w:t>
      </w:r>
    </w:p>
    <w:p w:rsidR="0036064A" w:rsidRPr="005A5B6A" w:rsidRDefault="0036064A" w:rsidP="0036064A">
      <w:pPr>
        <w:pStyle w:val="a5"/>
        <w:ind w:left="0" w:firstLine="567"/>
        <w:jc w:val="both"/>
      </w:pPr>
      <w:r w:rsidRPr="005A5B6A">
        <w:t>– направляющие организации</w:t>
      </w:r>
      <w:r>
        <w:t xml:space="preserve"> (по банковским реквизитам д</w:t>
      </w:r>
      <w:r w:rsidR="00767ACD">
        <w:t>о 18</w:t>
      </w:r>
      <w:r>
        <w:t>.04</w:t>
      </w:r>
      <w:r w:rsidR="00767ACD">
        <w:t>.2022</w:t>
      </w:r>
      <w:r w:rsidRPr="005A5B6A">
        <w:t> г.).</w:t>
      </w:r>
    </w:p>
    <w:p w:rsidR="0036064A" w:rsidRDefault="0036064A" w:rsidP="0036064A">
      <w:pPr>
        <w:pStyle w:val="a5"/>
        <w:ind w:left="0" w:firstLine="567"/>
        <w:jc w:val="both"/>
      </w:pPr>
    </w:p>
    <w:p w:rsidR="0036064A" w:rsidRPr="00B5035A" w:rsidRDefault="0036064A" w:rsidP="0036064A">
      <w:pPr>
        <w:pStyle w:val="a5"/>
        <w:ind w:left="0" w:firstLine="567"/>
        <w:jc w:val="both"/>
      </w:pPr>
      <w:r w:rsidRPr="00B5035A">
        <w:lastRenderedPageBreak/>
        <w:t xml:space="preserve">Организационный взнос для участников </w:t>
      </w:r>
      <w:r>
        <w:t>смотра-</w:t>
      </w:r>
      <w:r w:rsidRPr="00ED3E38">
        <w:t>конкурса</w:t>
      </w:r>
      <w:r w:rsidRPr="00B5035A">
        <w:t xml:space="preserve">: </w:t>
      </w:r>
    </w:p>
    <w:p w:rsidR="0036064A" w:rsidRPr="00290DF6" w:rsidRDefault="0036064A" w:rsidP="0036064A">
      <w:pPr>
        <w:pStyle w:val="a5"/>
        <w:ind w:left="0" w:firstLine="567"/>
        <w:jc w:val="both"/>
      </w:pPr>
      <w:r w:rsidRPr="00290DF6">
        <w:t>Солисты 1000 рублей.</w:t>
      </w:r>
    </w:p>
    <w:p w:rsidR="0036064A" w:rsidRPr="005A5B6A" w:rsidRDefault="0036064A" w:rsidP="0036064A">
      <w:pPr>
        <w:pStyle w:val="a5"/>
        <w:ind w:left="0" w:firstLine="567"/>
        <w:jc w:val="both"/>
      </w:pPr>
      <w:r w:rsidRPr="005A5B6A">
        <w:t>В случае отказа от участия в конкурсе вступительный взнос не возвращается.</w:t>
      </w:r>
    </w:p>
    <w:p w:rsidR="0036064A" w:rsidRDefault="0036064A" w:rsidP="0036064A">
      <w:pPr>
        <w:pStyle w:val="a5"/>
        <w:ind w:left="0" w:firstLine="567"/>
        <w:jc w:val="both"/>
      </w:pPr>
    </w:p>
    <w:p w:rsidR="0036064A" w:rsidRPr="005A5B6A" w:rsidRDefault="0036064A" w:rsidP="0036064A">
      <w:pPr>
        <w:pStyle w:val="a5"/>
        <w:ind w:left="0" w:firstLine="567"/>
        <w:jc w:val="both"/>
      </w:pPr>
      <w:r w:rsidRPr="005A5B6A">
        <w:t>Всем участникам будет предоставлена возможность ежедневных бесплатных занятий и репетиций. Оргкомитет обеспечивает участников информационными материалами фестиваля-конкурса.</w:t>
      </w:r>
    </w:p>
    <w:p w:rsidR="00767ACD" w:rsidRDefault="0036064A" w:rsidP="00767ACD">
      <w:pPr>
        <w:pStyle w:val="a5"/>
        <w:ind w:left="0" w:firstLine="719"/>
        <w:jc w:val="both"/>
        <w:rPr>
          <w:rStyle w:val="a3"/>
          <w:b/>
          <w:bCs/>
        </w:rPr>
      </w:pPr>
      <w:r w:rsidRPr="00161189">
        <w:t>Участникам предоставляются классы и концертный зал для акустических репетиций. Расписание прослушиваний конкурса и репетиций, а также вся необходимая информация о конкурсе размещается на официальном</w:t>
      </w:r>
      <w:r>
        <w:t xml:space="preserve"> сайте </w:t>
      </w:r>
      <w:r w:rsidRPr="00161189">
        <w:t xml:space="preserve">Чебоксарского </w:t>
      </w:r>
      <w:r>
        <w:t xml:space="preserve">музыкального </w:t>
      </w:r>
      <w:r w:rsidRPr="00161189">
        <w:t xml:space="preserve">училища им. Ф.П. </w:t>
      </w:r>
      <w:r w:rsidRPr="005704D7">
        <w:t>Павлова</w:t>
      </w:r>
      <w:r w:rsidRPr="005704D7">
        <w:rPr>
          <w:spacing w:val="-4"/>
        </w:rPr>
        <w:t xml:space="preserve"> </w:t>
      </w:r>
      <w:r w:rsidR="00767ACD">
        <w:rPr>
          <w:rStyle w:val="a3"/>
          <w:b/>
          <w:bCs/>
        </w:rPr>
        <w:t xml:space="preserve">www.музуч.ру </w:t>
      </w:r>
    </w:p>
    <w:p w:rsidR="0036064A" w:rsidRPr="00B5035A" w:rsidRDefault="0036064A" w:rsidP="00767ACD">
      <w:pPr>
        <w:pStyle w:val="a5"/>
        <w:ind w:left="0" w:firstLine="719"/>
        <w:jc w:val="both"/>
      </w:pPr>
      <w:r w:rsidRPr="00B5035A">
        <w:t>Оргкомитет содействует размещению участников конкурса в благоустроенном студенческом общежитии (с предоставлением 30% скидки от установленной стоимости).</w:t>
      </w:r>
    </w:p>
    <w:p w:rsidR="0036064A" w:rsidRPr="005A5B6A" w:rsidRDefault="0036064A" w:rsidP="0036064A">
      <w:pPr>
        <w:pStyle w:val="a5"/>
        <w:ind w:left="0" w:firstLine="719"/>
        <w:jc w:val="both"/>
      </w:pPr>
      <w:r w:rsidRPr="005A5B6A">
        <w:t xml:space="preserve">Оргкомитет конкурса оставляет за собой право использовать аудио- и видеозаписи прослушиваний конкурсантов и заключительного </w:t>
      </w:r>
      <w:r>
        <w:t>г</w:t>
      </w:r>
      <w:r w:rsidRPr="005A5B6A">
        <w:t xml:space="preserve">ала-концерта </w:t>
      </w:r>
      <w:r>
        <w:t>л</w:t>
      </w:r>
      <w:r w:rsidRPr="005A5B6A">
        <w:t>ауреатов, и</w:t>
      </w:r>
      <w:r>
        <w:t> д</w:t>
      </w:r>
      <w:r w:rsidRPr="005A5B6A">
        <w:t xml:space="preserve">ипломантов </w:t>
      </w:r>
      <w:r>
        <w:t>смотра</w:t>
      </w:r>
      <w:r w:rsidRPr="005A5B6A">
        <w:t>-конкурса без дополнительного гонорара участникам для пр</w:t>
      </w:r>
      <w:r>
        <w:t>едставления их </w:t>
      </w:r>
      <w:r w:rsidRPr="005A5B6A">
        <w:t>средствам массовой информации.</w:t>
      </w:r>
    </w:p>
    <w:p w:rsidR="0036064A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64A" w:rsidRPr="008044C1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Контакты оргкомитета:</w:t>
      </w:r>
    </w:p>
    <w:p w:rsidR="0036064A" w:rsidRDefault="0036064A" w:rsidP="0036064A">
      <w:pPr>
        <w:pStyle w:val="a5"/>
        <w:ind w:left="0" w:firstLine="719"/>
        <w:jc w:val="both"/>
      </w:pPr>
      <w:r w:rsidRPr="005A5B6A">
        <w:rPr>
          <w:b/>
        </w:rPr>
        <w:t>Казакова Валентина Петровна</w:t>
      </w:r>
      <w:r>
        <w:t xml:space="preserve"> – заместитель</w:t>
      </w:r>
      <w:r w:rsidRPr="005A5B6A">
        <w:t xml:space="preserve"> директора по научно-исследовательской работе БПОУ «Чебоксарское музыкальное училище им. Ф.П. Павлова» Минкультуры</w:t>
      </w:r>
      <w:r w:rsidRPr="005A5B6A">
        <w:rPr>
          <w:spacing w:val="-17"/>
        </w:rPr>
        <w:t xml:space="preserve"> </w:t>
      </w:r>
      <w:r w:rsidRPr="005A5B6A">
        <w:t>Чувашии,</w:t>
      </w:r>
      <w:r>
        <w:t xml:space="preserve"> </w:t>
      </w:r>
      <w:r w:rsidRPr="005A5B6A">
        <w:t>моб. тел.: 8-960-311-99-64.</w:t>
      </w:r>
    </w:p>
    <w:p w:rsidR="0036064A" w:rsidRDefault="0036064A" w:rsidP="003606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64A" w:rsidRPr="00D66277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>Галян</w:t>
      </w:r>
      <w:proofErr w:type="spellEnd"/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Валентина Владим</w:t>
      </w:r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ировна, председатель ПЦК фортепианного отделения, </w:t>
      </w:r>
      <w:r w:rsidRPr="00D66277">
        <w:rPr>
          <w:rFonts w:ascii="Times New Roman" w:hAnsi="Times New Roman"/>
          <w:sz w:val="24"/>
          <w:szCs w:val="24"/>
        </w:rPr>
        <w:t>моб. тел.: 8-902-660-95-98;</w:t>
      </w:r>
    </w:p>
    <w:p w:rsidR="0036064A" w:rsidRPr="00D66277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>Сакмарова</w:t>
      </w:r>
      <w:proofErr w:type="spellEnd"/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Галина Васильевна</w:t>
      </w:r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 xml:space="preserve">, сопредседатель ПЦК оркестрового отделения (стр. группа), </w:t>
      </w:r>
      <w:r w:rsidRPr="00D66277">
        <w:rPr>
          <w:rFonts w:ascii="Times New Roman" w:hAnsi="Times New Roman"/>
          <w:sz w:val="24"/>
          <w:szCs w:val="24"/>
        </w:rPr>
        <w:t>моб. тел.: 8-917-653-16-39;</w:t>
      </w:r>
    </w:p>
    <w:p w:rsidR="0036064A" w:rsidRPr="00D66277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>Леонтьева Элла Владимиро</w:t>
      </w:r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 xml:space="preserve">вна, председатель ПЦК оркестрового отделения (дух. группа), </w:t>
      </w:r>
      <w:r w:rsidRPr="00D66277">
        <w:rPr>
          <w:rFonts w:ascii="Times New Roman" w:hAnsi="Times New Roman"/>
          <w:sz w:val="24"/>
          <w:szCs w:val="24"/>
        </w:rPr>
        <w:t>моб. тел.:8-987-674-98-37;</w:t>
      </w:r>
    </w:p>
    <w:p w:rsidR="0036064A" w:rsidRPr="00D66277" w:rsidRDefault="00767ACD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Васильева Екатерина Александровна</w:t>
      </w:r>
      <w:r w:rsidR="0036064A" w:rsidRPr="00D6627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председатель ПЦК отделения народных инструментов, </w:t>
      </w:r>
      <w:r w:rsidR="0036064A" w:rsidRPr="00D66277">
        <w:rPr>
          <w:rFonts w:ascii="Times New Roman" w:hAnsi="Times New Roman"/>
          <w:sz w:val="24"/>
          <w:szCs w:val="24"/>
        </w:rPr>
        <w:t>моб. тел.: 8-</w:t>
      </w:r>
      <w:r w:rsidR="00BB28F8">
        <w:rPr>
          <w:rFonts w:ascii="Times New Roman" w:hAnsi="Times New Roman"/>
          <w:sz w:val="24"/>
          <w:szCs w:val="24"/>
        </w:rPr>
        <w:t>953-44841-01</w:t>
      </w:r>
      <w:r w:rsidR="0036064A" w:rsidRPr="00D66277">
        <w:rPr>
          <w:rFonts w:ascii="Times New Roman" w:hAnsi="Times New Roman"/>
          <w:sz w:val="24"/>
          <w:szCs w:val="24"/>
        </w:rPr>
        <w:t>;</w:t>
      </w:r>
    </w:p>
    <w:p w:rsidR="0036064A" w:rsidRPr="00D66277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>Петухова Людмила Валерь</w:t>
      </w:r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>евна, предсе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датель ПЦК отделения сольного и </w:t>
      </w:r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хорового народного пения, </w:t>
      </w:r>
      <w:r w:rsidRPr="00D66277">
        <w:rPr>
          <w:rFonts w:ascii="Times New Roman" w:hAnsi="Times New Roman"/>
          <w:sz w:val="24"/>
          <w:szCs w:val="24"/>
        </w:rPr>
        <w:t>моб. тел.:8-903-063-57-60;</w:t>
      </w:r>
    </w:p>
    <w:p w:rsidR="0036064A" w:rsidRPr="00D66277" w:rsidRDefault="0036064A" w:rsidP="00360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Андреева Раиса </w:t>
      </w:r>
      <w:proofErr w:type="spellStart"/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>Руфимовна</w:t>
      </w:r>
      <w:proofErr w:type="spellEnd"/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председатель ПЦК вокального отделения, </w:t>
      </w:r>
      <w:r w:rsidRPr="00D66277">
        <w:rPr>
          <w:rFonts w:ascii="Times New Roman" w:hAnsi="Times New Roman"/>
          <w:sz w:val="24"/>
          <w:szCs w:val="24"/>
        </w:rPr>
        <w:t>моб. тел.:</w:t>
      </w:r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> 89603040348;</w:t>
      </w:r>
    </w:p>
    <w:p w:rsidR="0036064A" w:rsidRPr="00D31AE4" w:rsidRDefault="0036064A" w:rsidP="00D31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>Шумская</w:t>
      </w:r>
      <w:proofErr w:type="spellEnd"/>
      <w:r w:rsidRPr="00D66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Татьяна Вениаминовна</w:t>
      </w:r>
      <w:r w:rsidRPr="00D6627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председатель ПЦК отделения музыкального искусства эстрады, </w:t>
      </w:r>
      <w:r w:rsidRPr="00D66277">
        <w:rPr>
          <w:rFonts w:ascii="Times New Roman" w:hAnsi="Times New Roman"/>
          <w:sz w:val="24"/>
          <w:szCs w:val="24"/>
        </w:rPr>
        <w:t>моб. тел.: 89876625134.</w:t>
      </w:r>
    </w:p>
    <w:sectPr w:rsidR="0036064A" w:rsidRPr="00D31AE4" w:rsidSect="00B55AF6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AD" w:rsidRDefault="00D030AD">
      <w:pPr>
        <w:spacing w:after="0" w:line="240" w:lineRule="auto"/>
      </w:pPr>
      <w:r>
        <w:separator/>
      </w:r>
    </w:p>
  </w:endnote>
  <w:endnote w:type="continuationSeparator" w:id="0">
    <w:p w:rsidR="00D030AD" w:rsidRDefault="00D0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F6" w:rsidRPr="00B55AF6" w:rsidRDefault="000F22F7">
    <w:pPr>
      <w:pStyle w:val="a8"/>
      <w:jc w:val="center"/>
      <w:rPr>
        <w:rFonts w:ascii="Times New Roman" w:hAnsi="Times New Roman"/>
        <w:sz w:val="20"/>
        <w:szCs w:val="20"/>
      </w:rPr>
    </w:pPr>
    <w:r w:rsidRPr="00B55AF6">
      <w:rPr>
        <w:rFonts w:ascii="Times New Roman" w:hAnsi="Times New Roman"/>
        <w:sz w:val="20"/>
        <w:szCs w:val="20"/>
      </w:rPr>
      <w:fldChar w:fldCharType="begin"/>
    </w:r>
    <w:r w:rsidRPr="00B55AF6">
      <w:rPr>
        <w:rFonts w:ascii="Times New Roman" w:hAnsi="Times New Roman"/>
        <w:sz w:val="20"/>
        <w:szCs w:val="20"/>
      </w:rPr>
      <w:instrText>PAGE   \* MERGEFORMAT</w:instrText>
    </w:r>
    <w:r w:rsidRPr="00B55AF6">
      <w:rPr>
        <w:rFonts w:ascii="Times New Roman" w:hAnsi="Times New Roman"/>
        <w:sz w:val="20"/>
        <w:szCs w:val="20"/>
      </w:rPr>
      <w:fldChar w:fldCharType="separate"/>
    </w:r>
    <w:r w:rsidR="001F2D07">
      <w:rPr>
        <w:rFonts w:ascii="Times New Roman" w:hAnsi="Times New Roman"/>
        <w:noProof/>
        <w:sz w:val="20"/>
        <w:szCs w:val="20"/>
      </w:rPr>
      <w:t>1</w:t>
    </w:r>
    <w:r w:rsidRPr="00B55AF6">
      <w:rPr>
        <w:rFonts w:ascii="Times New Roman" w:hAnsi="Times New Roman"/>
        <w:sz w:val="20"/>
        <w:szCs w:val="20"/>
      </w:rPr>
      <w:fldChar w:fldCharType="end"/>
    </w:r>
  </w:p>
  <w:p w:rsidR="00B55AF6" w:rsidRDefault="00D030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AD" w:rsidRDefault="00D030AD">
      <w:pPr>
        <w:spacing w:after="0" w:line="240" w:lineRule="auto"/>
      </w:pPr>
      <w:r>
        <w:separator/>
      </w:r>
    </w:p>
  </w:footnote>
  <w:footnote w:type="continuationSeparator" w:id="0">
    <w:p w:rsidR="00D030AD" w:rsidRDefault="00D0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47CB"/>
    <w:multiLevelType w:val="hybridMultilevel"/>
    <w:tmpl w:val="D604128A"/>
    <w:lvl w:ilvl="0" w:tplc="98D217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C03A07"/>
    <w:multiLevelType w:val="hybridMultilevel"/>
    <w:tmpl w:val="624EE474"/>
    <w:lvl w:ilvl="0" w:tplc="C85AB8A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977"/>
        </w:tabs>
        <w:ind w:left="9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7"/>
        </w:tabs>
        <w:ind w:left="16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7"/>
        </w:tabs>
        <w:ind w:left="24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7"/>
        </w:tabs>
        <w:ind w:left="31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7"/>
        </w:tabs>
        <w:ind w:left="38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7"/>
        </w:tabs>
        <w:ind w:left="45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7"/>
        </w:tabs>
        <w:ind w:left="52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7"/>
        </w:tabs>
        <w:ind w:left="601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15"/>
    <w:rsid w:val="00083670"/>
    <w:rsid w:val="000A02A0"/>
    <w:rsid w:val="000F22F7"/>
    <w:rsid w:val="001F2D07"/>
    <w:rsid w:val="0036064A"/>
    <w:rsid w:val="00580998"/>
    <w:rsid w:val="00767ACD"/>
    <w:rsid w:val="007E7A18"/>
    <w:rsid w:val="009E4EE9"/>
    <w:rsid w:val="00A41FE5"/>
    <w:rsid w:val="00BB28F8"/>
    <w:rsid w:val="00C119E3"/>
    <w:rsid w:val="00C25C31"/>
    <w:rsid w:val="00D030AD"/>
    <w:rsid w:val="00D31AE4"/>
    <w:rsid w:val="00E520E5"/>
    <w:rsid w:val="00ED7661"/>
    <w:rsid w:val="00F6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6E037-79E4-401C-AF31-1E876AA0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60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0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36064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6064A"/>
    <w:pPr>
      <w:ind w:left="720"/>
      <w:contextualSpacing/>
    </w:pPr>
    <w:rPr>
      <w:rFonts w:eastAsia="Batang"/>
    </w:rPr>
  </w:style>
  <w:style w:type="paragraph" w:styleId="a5">
    <w:name w:val="Body Text"/>
    <w:basedOn w:val="a"/>
    <w:link w:val="a6"/>
    <w:uiPriority w:val="1"/>
    <w:qFormat/>
    <w:rsid w:val="0036064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6064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Normal (Web)"/>
    <w:basedOn w:val="a"/>
    <w:semiHidden/>
    <w:rsid w:val="003606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06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64A"/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083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083670"/>
    <w:rPr>
      <w:rFonts w:cs="Times New Roman"/>
      <w:b/>
      <w:bCs/>
    </w:rPr>
  </w:style>
  <w:style w:type="table" w:styleId="ab">
    <w:name w:val="Table Grid"/>
    <w:basedOn w:val="a1"/>
    <w:uiPriority w:val="59"/>
    <w:rsid w:val="00C2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qaabjit2cfe8bxe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g1ajvbu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2;&#1091;&#1083;&#1100;&#1090;&#1080;&#1085;&#1080;&#1094;&#1080;&#1072;&#1090;&#1080;&#1074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2020-04-06T12:53:00Z</dcterms:created>
  <dcterms:modified xsi:type="dcterms:W3CDTF">2021-06-18T09:34:00Z</dcterms:modified>
</cp:coreProperties>
</file>