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90" w:rsidRDefault="00693090" w:rsidP="00693090">
      <w:pPr>
        <w:rPr>
          <w:b/>
          <w:bCs/>
        </w:rPr>
      </w:pP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Восьмой международный конкурс и фестиваль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молодых пианистов-исполнителей и преподавателей фортепиано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Бартоломео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Кристофори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>» Санкт-Петербург 2020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Санкт-Петербургский центр</w:t>
      </w:r>
      <w:r w:rsidRPr="004C310F">
        <w:rPr>
          <w:rFonts w:ascii="Times New Roman" w:hAnsi="Times New Roman" w:cs="Times New Roman"/>
          <w:sz w:val="24"/>
          <w:szCs w:val="24"/>
        </w:rPr>
        <w:t xml:space="preserve"> развития духовной культуры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C310F">
        <w:rPr>
          <w:rFonts w:ascii="Times New Roman" w:hAnsi="Times New Roman" w:cs="Times New Roman"/>
          <w:sz w:val="24"/>
          <w:szCs w:val="24"/>
        </w:rPr>
        <w:t>16 - 18 мая 2020  (конкурс) Санкт-Петербург;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Заявки принимаются по 1 мая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2020  года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>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Соучредители конкурса: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Комитет по культуре Ленинградской области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Объединение педагогов фортепиано «ЭПТА» («EPTA –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»)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При поддержке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Ассоциации музыкальных конкурсов России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Общественной палаты Ленинградской области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Санкт-Петербургского государственного музея театрального и музыкального искусства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Фортепиано – один из самых популярных и востребованных в современной культурной жизни и в педагогике музыкальных инструментов. Тем не менее, имя изобретателя фортепиано итальянского мастера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в настоящее время почти неизвестно не только многочисленным любителям музыки, но даже и многим педагогам. Наша цель возродить в современной общественной музыкальной жизни это имя. Именно ему мы обязаны расцвету европейской и отечественной фортепианной культуры, созданию отечественной фортепианной школы, которая дала миру целый ряд великих музыкантов таких как С. Рихтер, Э.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Гилельс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, Г. Соколов.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Кроме того, первые инструменты, созданные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Б.Кристофори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, появились в России именно в Санкт-Петербурге, а затем и во дворцах и усадьбах, которые сейчас относятся в Ленинградской области.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Поэтому главная цель нашего фестиваля-конкурса – возродить имя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в общественной музыкальной жизни и продемонстрировать все богатство музыкальной литературы, созданной именно для этого инструмента.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Развитие отечественных традиций, принятие лучших тенденций европейских и мировых фортепианных школ, развитие творческих контактов, воспитание юных исполнителей, которые составят цвет петербургской и российской фортепианной исполнительской школы – одна из основных задач нашего фестиваля и конкурса.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lastRenderedPageBreak/>
        <w:t>Задачи фестиваля-конкурса: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• развитие культуры фортепианного исполнительства;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• выявление и поддержка талантливых музыкантов-исполнителей и педагогов, способствующих развитию современной культуры;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• обмен творческим опытом между исполнителями, педагогами, поддержание постоянных творческих контактов между ними;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• повышение профессионального мастерства исполнителей и педагогов;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• проведение семинаров, концертов, мастер-классов и творческих встреч по различным направлениям фортепианного исполнительства;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• привлечение внимания со стороны государственных, общественных и коммерческих организаций к проблемам формирования молодежной культуры современного общества.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Возрастные группы.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В фестивале-конкурсе принимают участие исполнители в возрасте до 25 лет и старше (возрастные группы до 11 лет, 12 -15 лет, 16-18 лет, 19-22, 23-25, а также «преподаватели» в возрасте от 26 лет и выше без верхней возрастной границы).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Прослушивания проводятся 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по номинациям</w:t>
      </w:r>
      <w:r w:rsidRPr="004C310F">
        <w:rPr>
          <w:rFonts w:ascii="Times New Roman" w:hAnsi="Times New Roman" w:cs="Times New Roman"/>
          <w:sz w:val="24"/>
          <w:szCs w:val="24"/>
        </w:rPr>
        <w:t>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Фортепиано – соло и фортепианные ансамбли (на одном или двух фортепиано)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Конкурсные прослушивания проводятся в 2</w:t>
      </w:r>
      <w:r w:rsidRPr="004C310F">
        <w:rPr>
          <w:rFonts w:ascii="Times New Roman" w:hAnsi="Times New Roman" w:cs="Times New Roman"/>
          <w:sz w:val="24"/>
          <w:szCs w:val="24"/>
        </w:rPr>
        <w:t> тура.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Первый тур</w:t>
      </w:r>
      <w:r w:rsidRPr="004C310F">
        <w:rPr>
          <w:rFonts w:ascii="Times New Roman" w:hAnsi="Times New Roman" w:cs="Times New Roman"/>
          <w:sz w:val="24"/>
          <w:szCs w:val="24"/>
        </w:rPr>
        <w:t> – концертное исполнение конкурсной программы.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Обязательным</w:t>
      </w:r>
      <w:r w:rsidRPr="004C310F">
        <w:rPr>
          <w:rFonts w:ascii="Times New Roman" w:hAnsi="Times New Roman" w:cs="Times New Roman"/>
          <w:sz w:val="24"/>
          <w:szCs w:val="24"/>
        </w:rPr>
        <w:t> является исполнение произведений, написанных для фортепиано, и произведений крупной формы. 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В репертуар не разрешается включать произведения</w:t>
      </w:r>
      <w:r w:rsidRPr="004C310F">
        <w:rPr>
          <w:rFonts w:ascii="Times New Roman" w:hAnsi="Times New Roman" w:cs="Times New Roman"/>
          <w:sz w:val="24"/>
          <w:szCs w:val="24"/>
        </w:rPr>
        <w:t xml:space="preserve">, написанные для клавира (клавесин, чембало,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клавикорд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харпсихорд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, спинет и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др.старинные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клавишные инструменты) и органа.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Второй тур</w:t>
      </w:r>
      <w:r w:rsidRPr="004C310F">
        <w:rPr>
          <w:rFonts w:ascii="Times New Roman" w:hAnsi="Times New Roman" w:cs="Times New Roman"/>
          <w:sz w:val="24"/>
          <w:szCs w:val="24"/>
        </w:rPr>
        <w:t> - концертное исполнение одного произведения по выбору участника.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Для второго тура может быть представлена отдельная программа (одно произведение не более 10 – 12 минут).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как для участия во втором туре, так и для участия в заключительном концерте жюри может рекомендовать произведение, исполненное на первом туре.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Во втором туре участвуют только конкурсанты, набравшие максимальное количество баллов и рекомендованные жюри к соисканию «Гран-при» конкурса.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В заключительном концерте принимают участие солисты и ансамбли (обычно лауреаты 1 степени конкурса), отмеченные жюри конкурса для участия в заключительном концерте.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Заключительный концерт может быть совмещен с конкурсным прослушиванием 2 тура.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В рамках фестиваля проводятся мастер-классы членов жюри.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Жюри</w:t>
      </w:r>
      <w:r w:rsidRPr="004C310F">
        <w:rPr>
          <w:rFonts w:ascii="Times New Roman" w:hAnsi="Times New Roman" w:cs="Times New Roman"/>
          <w:sz w:val="24"/>
          <w:szCs w:val="24"/>
        </w:rPr>
        <w:t xml:space="preserve"> – концертирующие исполнители-солисты,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ансамблисты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России и зарубежья. Список членов жюри не разглашается до публикации в буклете фестиваля.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</w:t>
      </w:r>
      <w:r w:rsidRPr="004C310F">
        <w:rPr>
          <w:rFonts w:ascii="Times New Roman" w:hAnsi="Times New Roman" w:cs="Times New Roman"/>
          <w:sz w:val="24"/>
          <w:szCs w:val="24"/>
        </w:rPr>
        <w:t xml:space="preserve">: Результаты конкурсных прослушиваний публикуются по окончании первого тура (по всем возрастным группам) на официальном сайте на странице конкурса в разделе «Новости конкурса» и дублируются в группе в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ВК .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fldChar w:fldCharType="begin"/>
      </w:r>
      <w:r w:rsidRPr="004C310F">
        <w:rPr>
          <w:rFonts w:ascii="Times New Roman" w:hAnsi="Times New Roman" w:cs="Times New Roman"/>
          <w:sz w:val="24"/>
          <w:szCs w:val="24"/>
        </w:rPr>
        <w:instrText xml:space="preserve"> HYPERLINK "https://vk.com/club_bartolmeo2016" </w:instrText>
      </w:r>
      <w:r w:rsidRPr="004C310F">
        <w:rPr>
          <w:rFonts w:ascii="Times New Roman" w:hAnsi="Times New Roman" w:cs="Times New Roman"/>
          <w:sz w:val="24"/>
          <w:szCs w:val="24"/>
        </w:rPr>
        <w:fldChar w:fldCharType="separate"/>
      </w:r>
      <w:r w:rsidRPr="004C310F">
        <w:rPr>
          <w:rStyle w:val="a3"/>
          <w:rFonts w:ascii="Times New Roman" w:hAnsi="Times New Roman" w:cs="Times New Roman"/>
          <w:sz w:val="24"/>
          <w:szCs w:val="24"/>
        </w:rPr>
        <w:t>https://vk.com/club_bartolmeo2016</w:t>
      </w:r>
      <w:r w:rsidRPr="004C310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Оцениваются конкурсанты по 10-балльной шкале: 9,0 и выше – лауреат 1 степени; 8,5 – до 9 баллов – лауреат 2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степени,;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8,0 – до 8,5 баллов – лауреат 3 степени; 7,5  - до 8,0 – дипломант конкурса. Участники, набравшие меньше 7, 5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баллов,  получают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Диплом участника конкурса. Участники фестиваля (не участвующие в конкурсе) получают Диплом фестиваля.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На второй тур конкурса жюри отбирает участников, набравших 9,8 – 10,0 баллов по результатам Первого тура. Однако жюри может и не отобрать участника с высокими баллами для участия во втором туре или заключительном концерте.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Оцениваются</w:t>
      </w:r>
      <w:r w:rsidRPr="004C310F">
        <w:rPr>
          <w:rFonts w:ascii="Times New Roman" w:hAnsi="Times New Roman" w:cs="Times New Roman"/>
          <w:sz w:val="24"/>
          <w:szCs w:val="24"/>
        </w:rPr>
        <w:t>: осмысленность, артистичность и техника исполнения; уровень мастерства, художественного вкуса и культуры.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Награды</w:t>
      </w:r>
      <w:r w:rsidRPr="004C310F">
        <w:rPr>
          <w:rFonts w:ascii="Times New Roman" w:hAnsi="Times New Roman" w:cs="Times New Roman"/>
          <w:sz w:val="24"/>
          <w:szCs w:val="24"/>
        </w:rPr>
        <w:t>: Победителям конкурса присваивается звание Лауреата или Дипломанта международного конкурса «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Бартоломео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Кристофори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» Санкт-Петербург 2020.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Другим участникам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конкурса  выдаются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Дипломы участника конкурса. Участники фестиваля награждаются Дипломами фестиваля.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Победители в номинациях, а также все участники конкурса и фестиваля награждаются подарками или памятными сувенирами.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Общий призовой фонд конкурса и фестиваля 125 000 рублей.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РЕПЕРТУАР: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Продолжительность исполняемой программы: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до 11 лет – не более 10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минут ,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12 - 15 лет, 16 – 18 лет – не более 15 минут, 19 – 25 и старше 26 лет – не более 20 минут.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Если продолжительность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больше указанной в требованиях, жюри имеет право остановить исполнение на конкурсе.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Требования по возрастным группам: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lastRenderedPageBreak/>
        <w:t>Во всех возрастных группах приветствуется исполнение произведений ранней классики, созданных для фортепиано. Каждый исполнитель или дуэт исполняют программу, состоящую из двух произведений.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Возрастная группа до 11 лет</w:t>
      </w:r>
      <w:r w:rsidRPr="004C310F">
        <w:rPr>
          <w:rFonts w:ascii="Times New Roman" w:hAnsi="Times New Roman" w:cs="Times New Roman"/>
          <w:sz w:val="24"/>
          <w:szCs w:val="24"/>
        </w:rPr>
        <w:t xml:space="preserve">: свободная программа,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Желательно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включить одно произведение, принадлежащее классическому стилю или ранней романтике (вариации, рондо, часть сонаты или сонатины, пьеса, написанная в свободной форме), другое – по выбору исполнителя.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Возрастные группы 12-15 лет, 16–18 лет.</w:t>
      </w:r>
      <w:r w:rsidRPr="004C310F">
        <w:rPr>
          <w:rFonts w:ascii="Times New Roman" w:hAnsi="Times New Roman" w:cs="Times New Roman"/>
          <w:sz w:val="24"/>
          <w:szCs w:val="24"/>
        </w:rPr>
        <w:t xml:space="preserve"> Обязательно включать в программу одно произведение, принадлежащее классическому стилю или ранней романтике (часть сонаты или сонатины,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вариации,  рондо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>, пьеса, написанная в свободной форме), другое  – по выбору исполнителя.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Возрастные группы 19–25 лет, старше 26 лет (преподаватели, концертмейстеры).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Обязательно включение в программу произведения крупной формы, созданной композиторами венской классической школы (допускается исполнение 1-2 частей сонат, вариаций, рондо), пьес композиторов-романтиков, а также произведений других стилей.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ФИНАНСОВЫЕ УСЛОВИЯ: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Оплата расходов, связанных с пребыванием участников, преподавателей, концертмейстеров и сопровождающих лиц (все транспортные услуги, проживание в гостинице, суточные расходы), и регистрационный взнос производят рекомендующие организации, участники, спонсоры, различные фонды, общества и т.д.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конкурсе 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 граждане</w:t>
      </w:r>
      <w:proofErr w:type="gram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РФ</w:t>
      </w:r>
      <w:r w:rsidRPr="004C310F">
        <w:rPr>
          <w:rFonts w:ascii="Times New Roman" w:hAnsi="Times New Roman" w:cs="Times New Roman"/>
          <w:sz w:val="24"/>
          <w:szCs w:val="24"/>
        </w:rPr>
        <w:t xml:space="preserve"> перечисляют на счет Санкт-Петербургского центра развития духовной культуры до 1 мая 2020 года (реквизиты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см.на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сайте </w:t>
      </w:r>
      <w:hyperlink r:id="rId4" w:tgtFrame="_top" w:history="1">
        <w:r w:rsidRPr="004C31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31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C31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proofErr w:type="spellEnd"/>
        <w:r w:rsidRPr="004C310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4C31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culture</w:t>
        </w:r>
        <w:r w:rsidRPr="004C31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31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4C310F">
        <w:rPr>
          <w:rFonts w:ascii="Times New Roman" w:hAnsi="Times New Roman" w:cs="Times New Roman"/>
          <w:sz w:val="24"/>
          <w:szCs w:val="24"/>
        </w:rPr>
        <w:t xml:space="preserve"> в разделе «Реквизиты для перечисления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»):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Участники конкурса – 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иностранные граждане</w:t>
      </w:r>
      <w:r w:rsidRPr="004C310F">
        <w:rPr>
          <w:rFonts w:ascii="Times New Roman" w:hAnsi="Times New Roman" w:cs="Times New Roman"/>
          <w:sz w:val="24"/>
          <w:szCs w:val="24"/>
        </w:rPr>
        <w:t xml:space="preserve"> возможности оплаты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согласовывают с оргкомитетом.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Орг.взнос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для участников конкурса: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• Для солистов</w:t>
      </w:r>
      <w:r w:rsidRPr="004C310F">
        <w:rPr>
          <w:rFonts w:ascii="Times New Roman" w:hAnsi="Times New Roman" w:cs="Times New Roman"/>
          <w:sz w:val="24"/>
          <w:szCs w:val="24"/>
        </w:rPr>
        <w:t>: возрастная группа до 11 лет – 2500 рублей, 12 - 16 лет – 3000 рублей, 17-20 лет – 3500 рублей, 21-25 года – 4000 рублей, старше 26 лет – 4300 рублей.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• 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для фортепианных дуэтов и </w:t>
      </w:r>
      <w:proofErr w:type="gram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ансамблей:</w:t>
      </w:r>
      <w:r w:rsidRPr="004C310F">
        <w:rPr>
          <w:rFonts w:ascii="Times New Roman" w:hAnsi="Times New Roman" w:cs="Times New Roman"/>
          <w:sz w:val="24"/>
          <w:szCs w:val="24"/>
        </w:rPr>
        <w:t>  возрастная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группа до 11 лет –  по 2000 рублей с каждого участника, 12 - 16 лет - по 2500 рублей с каждого участника, 17-20 лет - по 2800 рублей, 21-25 года – по 3500 рублей, старше 26 лет – по 3800 рублей с каждого участника. Вся сумма оплачивается одновременно.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Возраст участников считается на день открытия конкурса.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lastRenderedPageBreak/>
        <w:t xml:space="preserve">В случает отказа от выступления (по любой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причине)  сумма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участия в конкурсе необходимо до 1 мая 2020 </w:t>
      </w:r>
      <w:proofErr w:type="gramStart"/>
      <w:r w:rsidRPr="004C310F">
        <w:rPr>
          <w:rFonts w:ascii="Times New Roman" w:hAnsi="Times New Roman" w:cs="Times New Roman"/>
          <w:b/>
          <w:bCs/>
          <w:sz w:val="24"/>
          <w:szCs w:val="24"/>
          <w:u w:val="single"/>
        </w:rPr>
        <w:t>г.(</w:t>
      </w:r>
      <w:proofErr w:type="gramEnd"/>
      <w:r w:rsidRPr="004C310F">
        <w:rPr>
          <w:rFonts w:ascii="Times New Roman" w:hAnsi="Times New Roman" w:cs="Times New Roman"/>
          <w:b/>
          <w:bCs/>
          <w:sz w:val="24"/>
          <w:szCs w:val="24"/>
          <w:u w:val="single"/>
        </w:rPr>
        <w:t>включительно).</w:t>
      </w:r>
      <w:r w:rsidRPr="004C310F">
        <w:rPr>
          <w:rFonts w:ascii="Times New Roman" w:hAnsi="Times New Roman" w:cs="Times New Roman"/>
          <w:sz w:val="24"/>
          <w:szCs w:val="24"/>
        </w:rPr>
        <w:t>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- прислать заявку о солисте или ансамбле по электронной почте: </w:t>
      </w:r>
      <w:hyperlink r:id="rId5" w:history="1">
        <w:proofErr w:type="gramStart"/>
        <w:r w:rsidRPr="004C310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 w:rsidRPr="004C310F">
        <w:rPr>
          <w:rFonts w:ascii="Times New Roman" w:hAnsi="Times New Roman" w:cs="Times New Roman"/>
          <w:sz w:val="24"/>
          <w:szCs w:val="24"/>
        </w:rPr>
        <w:t>  и</w:t>
      </w:r>
      <w:proofErr w:type="gramEnd"/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 - оплатить организационный взнос и прислать копию документа о совершении платежа по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орг.взносу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до 1 мая 2020 года (включительно).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При оплате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орг.взноса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 xml:space="preserve"> банковским переводом обязательно указать в графе «назначение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платежа»  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орг.взнос</w:t>
      </w:r>
      <w:proofErr w:type="spellEnd"/>
      <w:proofErr w:type="gram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конкурсе 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Б.Кристофори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за….(фамилию участника, за которого производится оплата 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орг.взноса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Другие формулировки оплаты 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орг.взносов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не принимаются и взнос уходит в фонд развития духовной культуры.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Заявка для участия в </w:t>
      </w:r>
      <w:proofErr w:type="gram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конкурсе  включает</w:t>
      </w:r>
      <w:proofErr w:type="gram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в себя 4 файла,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каждый из которых называется по фамилии исполнителя (участника конкурса) или названию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ансамбля  (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Иванов.заявка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.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C310F">
        <w:rPr>
          <w:rFonts w:ascii="Times New Roman" w:hAnsi="Times New Roman" w:cs="Times New Roman"/>
          <w:sz w:val="24"/>
          <w:szCs w:val="24"/>
        </w:rPr>
        <w:t xml:space="preserve">х,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Иванов.фото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.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C3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Иванов.оплата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.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C310F">
        <w:rPr>
          <w:rFonts w:ascii="Times New Roman" w:hAnsi="Times New Roman" w:cs="Times New Roman"/>
          <w:sz w:val="24"/>
          <w:szCs w:val="24"/>
        </w:rPr>
        <w:t> или .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C31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Иванов.паспорт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. 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4C310F">
        <w:rPr>
          <w:rFonts w:ascii="Times New Roman" w:hAnsi="Times New Roman" w:cs="Times New Roman"/>
          <w:sz w:val="24"/>
          <w:szCs w:val="24"/>
        </w:rPr>
        <w:t> или .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4C310F">
        <w:rPr>
          <w:rFonts w:ascii="Times New Roman" w:hAnsi="Times New Roman" w:cs="Times New Roman"/>
          <w:sz w:val="24"/>
          <w:szCs w:val="24"/>
        </w:rPr>
        <w:t>):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1)      текст заявки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-  «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>скачивается» с сайта </w:t>
      </w:r>
      <w:proofErr w:type="spellStart"/>
      <w:r w:rsidRPr="004C310F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-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4C310F">
        <w:rPr>
          <w:rFonts w:ascii="Times New Roman" w:hAnsi="Times New Roman" w:cs="Times New Roman"/>
          <w:sz w:val="24"/>
          <w:szCs w:val="24"/>
        </w:rPr>
        <w:t>.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C310F">
        <w:rPr>
          <w:rFonts w:ascii="Times New Roman" w:hAnsi="Times New Roman" w:cs="Times New Roman"/>
          <w:sz w:val="24"/>
          <w:szCs w:val="24"/>
        </w:rPr>
        <w:t> , копируется и заполняется в формате 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4C310F">
        <w:rPr>
          <w:rFonts w:ascii="Times New Roman" w:hAnsi="Times New Roman" w:cs="Times New Roman"/>
          <w:sz w:val="24"/>
          <w:szCs w:val="24"/>
        </w:rPr>
        <w:t> (*.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C310F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4C310F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)  с обязательным указанием даты рождения и количества полных лет на день открытия конкурса и хронометража программы; 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2)      фото – концертный вариант или 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портрет  в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формате JPEG,  на котором хорошо видно лицо исполнителя (исполнителей);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3)      скан (фото,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) документа об оплате (или свидетельства о льготе);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4)      скан (фото, </w:t>
      </w:r>
      <w:proofErr w:type="spellStart"/>
      <w:proofErr w:type="gramStart"/>
      <w:r w:rsidRPr="004C310F">
        <w:rPr>
          <w:rFonts w:ascii="Times New Roman" w:hAnsi="Times New Roman" w:cs="Times New Roman"/>
          <w:sz w:val="24"/>
          <w:szCs w:val="24"/>
        </w:rPr>
        <w:t>скрин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)  1</w:t>
      </w:r>
      <w:proofErr w:type="gramEnd"/>
      <w:r w:rsidRPr="004C310F">
        <w:rPr>
          <w:rFonts w:ascii="Times New Roman" w:hAnsi="Times New Roman" w:cs="Times New Roman"/>
          <w:sz w:val="24"/>
          <w:szCs w:val="24"/>
        </w:rPr>
        <w:t xml:space="preserve"> страницы паспорта или свидетельства о рождении участника конкурса (для подтверждения возраста участника конкурса).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По получении всего комплекта документов оргкомитет высылает подтверждение о том, что заявка принята.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Подача заявки является подтверждением принятия условий конкурса и согласием с обработкой персональных действий, необходимых для деятельности оргкомитета.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заявок по усмотрению оргкомитета может быть продлен на 1-2 дня, а может быть (при превышении количества участников по тем или иным номинациям или возрастным </w:t>
      </w:r>
      <w:proofErr w:type="gram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группам)  прекращен</w:t>
      </w:r>
      <w:proofErr w:type="gram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ранее установленного оргкомитетом срока.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Пожалуйста, следите за информацией на странице конкурса на сайте</w:t>
      </w:r>
      <w:r w:rsidRPr="004C310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sp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culture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и в группе в </w:t>
      </w:r>
      <w:proofErr w:type="gram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ВК </w:t>
      </w:r>
      <w:r w:rsidRPr="004C310F">
        <w:rPr>
          <w:rFonts w:ascii="Times New Roman" w:hAnsi="Times New Roman" w:cs="Times New Roman"/>
          <w:sz w:val="24"/>
          <w:szCs w:val="24"/>
        </w:rPr>
        <w:t> </w:t>
      </w:r>
      <w:hyperlink r:id="rId6" w:tgtFrame="_top" w:history="1">
        <w:r w:rsidRPr="004C310F">
          <w:rPr>
            <w:rStyle w:val="a3"/>
            <w:rFonts w:ascii="Times New Roman" w:hAnsi="Times New Roman" w:cs="Times New Roman"/>
            <w:sz w:val="24"/>
            <w:szCs w:val="24"/>
          </w:rPr>
          <w:t>https://vk.com/club_bartolmeo2016</w:t>
        </w:r>
        <w:proofErr w:type="gramEnd"/>
      </w:hyperlink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Контакты: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Арт-директор конкурса и фестиваля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доктор педагогических наук, лауреат международных конкурсов,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профессор, заведующий кафедрой фортепиано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,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профессор кафедры музыкально-инструментальной подготовки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Института музыки, театра и хореографии РГПУ им. А.И. Герцена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директор Санкт-Петербургского центра развития духовной культуры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Щирин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Дмитрий Валентинович</w:t>
      </w:r>
      <w:r w:rsidRPr="004C310F">
        <w:rPr>
          <w:rFonts w:ascii="Times New Roman" w:hAnsi="Times New Roman" w:cs="Times New Roman"/>
          <w:sz w:val="24"/>
          <w:szCs w:val="24"/>
        </w:rPr>
        <w:t> +7 911 211 54 34, +7 931 304 34 17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b/>
          <w:bCs/>
          <w:sz w:val="24"/>
          <w:szCs w:val="24"/>
        </w:rPr>
        <w:t>Оргкомитет: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 xml:space="preserve">Председатель оргкомитета: доцент кафедры фортепиано </w:t>
      </w:r>
      <w:proofErr w:type="spellStart"/>
      <w:r w:rsidRPr="004C310F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C310F">
        <w:rPr>
          <w:rFonts w:ascii="Times New Roman" w:hAnsi="Times New Roman" w:cs="Times New Roman"/>
          <w:sz w:val="24"/>
          <w:szCs w:val="24"/>
        </w:rPr>
        <w:t>,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C310F">
        <w:rPr>
          <w:rFonts w:ascii="Times New Roman" w:hAnsi="Times New Roman" w:cs="Times New Roman"/>
          <w:sz w:val="24"/>
          <w:szCs w:val="24"/>
        </w:rPr>
        <w:t>почетный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310F">
        <w:rPr>
          <w:rFonts w:ascii="Times New Roman" w:hAnsi="Times New Roman" w:cs="Times New Roman"/>
          <w:sz w:val="24"/>
          <w:szCs w:val="24"/>
        </w:rPr>
        <w:t>доктор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310F">
        <w:rPr>
          <w:rFonts w:ascii="Times New Roman" w:hAnsi="Times New Roman" w:cs="Times New Roman"/>
          <w:sz w:val="24"/>
          <w:szCs w:val="24"/>
        </w:rPr>
        <w:t>наук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4C310F">
        <w:rPr>
          <w:rFonts w:ascii="Times New Roman" w:hAnsi="Times New Roman" w:cs="Times New Roman"/>
          <w:sz w:val="24"/>
          <w:szCs w:val="24"/>
        </w:rPr>
        <w:t>МАЕ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4C310F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4C310F">
        <w:rPr>
          <w:rFonts w:ascii="Times New Roman" w:hAnsi="Times New Roman" w:cs="Times New Roman"/>
          <w:sz w:val="24"/>
          <w:szCs w:val="24"/>
          <w:lang w:val="en-US"/>
        </w:rPr>
        <w:t>Doctor of Science, honoris causa)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Щирина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 xml:space="preserve"> Карина Юрьевна +7 911 211 </w:t>
      </w:r>
      <w:proofErr w:type="gramStart"/>
      <w:r w:rsidRPr="004C310F">
        <w:rPr>
          <w:rFonts w:ascii="Times New Roman" w:hAnsi="Times New Roman" w:cs="Times New Roman"/>
          <w:b/>
          <w:bCs/>
          <w:sz w:val="24"/>
          <w:szCs w:val="24"/>
        </w:rPr>
        <w:t>5435 ;</w:t>
      </w:r>
      <w:proofErr w:type="gramEnd"/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4C31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C310F">
        <w:rPr>
          <w:rFonts w:ascii="Times New Roman" w:hAnsi="Times New Roman" w:cs="Times New Roman"/>
          <w:sz w:val="24"/>
          <w:szCs w:val="24"/>
        </w:rPr>
        <w:t> </w:t>
      </w:r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sp</w:t>
      </w:r>
      <w:proofErr w:type="spellEnd"/>
      <w:r w:rsidRPr="004C31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culture</w:t>
      </w:r>
      <w:r w:rsidRPr="004C31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Вопросы по программе и участию в конкурсе просьба направлять по электронной почте: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4C310F">
          <w:rPr>
            <w:rStyle w:val="a3"/>
            <w:rFonts w:ascii="Times New Roman" w:hAnsi="Times New Roman" w:cs="Times New Roman"/>
            <w:sz w:val="24"/>
            <w:szCs w:val="24"/>
          </w:rPr>
          <w:t>info@sp-culture.com</w:t>
        </w:r>
      </w:hyperlink>
      <w:r w:rsidRPr="004C310F">
        <w:rPr>
          <w:rFonts w:ascii="Times New Roman" w:hAnsi="Times New Roman" w:cs="Times New Roman"/>
          <w:sz w:val="24"/>
          <w:szCs w:val="24"/>
        </w:rPr>
        <w:t> или по телефонам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 </w:t>
      </w:r>
    </w:p>
    <w:p w:rsidR="004C310F" w:rsidRPr="004C310F" w:rsidRDefault="004C310F" w:rsidP="004C310F">
      <w:pPr>
        <w:rPr>
          <w:rFonts w:ascii="Times New Roman" w:hAnsi="Times New Roman" w:cs="Times New Roman"/>
          <w:sz w:val="24"/>
          <w:szCs w:val="24"/>
        </w:rPr>
      </w:pPr>
      <w:r w:rsidRPr="004C310F">
        <w:rPr>
          <w:rFonts w:ascii="Times New Roman" w:hAnsi="Times New Roman" w:cs="Times New Roman"/>
          <w:sz w:val="24"/>
          <w:szCs w:val="24"/>
        </w:rPr>
        <w:t>+7 911 211 5435; +7 911 211 54 34, +7 931 304 34 17</w:t>
      </w:r>
    </w:p>
    <w:p w:rsidR="00CD6029" w:rsidRPr="00693090" w:rsidRDefault="00CD6029">
      <w:pPr>
        <w:rPr>
          <w:rFonts w:ascii="Times New Roman" w:hAnsi="Times New Roman" w:cs="Times New Roman"/>
          <w:sz w:val="24"/>
          <w:szCs w:val="24"/>
        </w:rPr>
      </w:pPr>
    </w:p>
    <w:sectPr w:rsidR="00CD6029" w:rsidRPr="0069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90"/>
    <w:rsid w:val="00202C57"/>
    <w:rsid w:val="0033180C"/>
    <w:rsid w:val="00346BA7"/>
    <w:rsid w:val="004C310F"/>
    <w:rsid w:val="00686910"/>
    <w:rsid w:val="00693090"/>
    <w:rsid w:val="00817C87"/>
    <w:rsid w:val="00B420CD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4CB85-91DB-4228-A995-6C3393D7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p-cultu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_bartolmeo2016" TargetMode="External"/><Relationship Id="rId5" Type="http://schemas.openxmlformats.org/officeDocument/2006/relationships/hyperlink" Target="mailto:info@sp-culture.com" TargetMode="External"/><Relationship Id="rId4" Type="http://schemas.openxmlformats.org/officeDocument/2006/relationships/hyperlink" Target="http://www.sp-cultur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1</cp:revision>
  <dcterms:created xsi:type="dcterms:W3CDTF">2020-02-03T15:32:00Z</dcterms:created>
  <dcterms:modified xsi:type="dcterms:W3CDTF">2020-02-03T16:08:00Z</dcterms:modified>
</cp:coreProperties>
</file>